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54E7" w:rsidRPr="00CD1CC1" w:rsidRDefault="00F354E7" w:rsidP="00F354E7">
      <w:pPr>
        <w:jc w:val="right"/>
        <w:rPr>
          <w:b/>
        </w:rPr>
      </w:pPr>
      <w:r>
        <w:rPr>
          <w:noProof/>
        </w:rPr>
        <w:drawing>
          <wp:inline distT="0" distB="0" distL="0" distR="0">
            <wp:extent cx="4505325" cy="656590"/>
            <wp:effectExtent l="19050" t="0" r="9525" b="0"/>
            <wp:docPr id="1" name="Рисунок 2" descr="pr_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r_v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4E7" w:rsidRPr="00CD1CC1" w:rsidRDefault="00F354E7" w:rsidP="00F354E7"/>
    <w:p w:rsidR="00F354E7" w:rsidRDefault="00F354E7" w:rsidP="00F354E7">
      <w:pPr>
        <w:rPr>
          <w:b/>
        </w:rPr>
      </w:pPr>
    </w:p>
    <w:p w:rsidR="00F354E7" w:rsidRPr="00422826" w:rsidRDefault="00F354E7" w:rsidP="00F354E7">
      <w:pPr>
        <w:rPr>
          <w:b/>
        </w:rPr>
      </w:pPr>
      <w:r w:rsidRPr="00422826">
        <w:rPr>
          <w:b/>
        </w:rPr>
        <w:t xml:space="preserve">ПК </w:t>
      </w:r>
      <w:proofErr w:type="spellStart"/>
      <w:r w:rsidRPr="00422826">
        <w:rPr>
          <w:b/>
        </w:rPr>
        <w:t>Энергобилинг</w:t>
      </w:r>
      <w:proofErr w:type="spellEnd"/>
    </w:p>
    <w:p w:rsidR="00F354E7" w:rsidRPr="00422826" w:rsidRDefault="00F354E7" w:rsidP="00F354E7">
      <w:pPr>
        <w:rPr>
          <w:b/>
        </w:rPr>
      </w:pPr>
      <w:r w:rsidRPr="00422826">
        <w:rPr>
          <w:b/>
        </w:rPr>
        <w:t>Подсистема расчетов с физическими лицами</w:t>
      </w:r>
    </w:p>
    <w:p w:rsidR="00F354E7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Pr="003F3205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Default="00F354E7" w:rsidP="00F354E7">
      <w:pPr>
        <w:pBdr>
          <w:top w:val="single" w:sz="24" w:space="16" w:color="auto"/>
        </w:pBdr>
        <w:spacing w:before="220" w:line="320" w:lineRule="atLeast"/>
        <w:rPr>
          <w:spacing w:val="-30"/>
          <w:kern w:val="28"/>
          <w:sz w:val="40"/>
        </w:rPr>
      </w:pPr>
      <w:r w:rsidRPr="00422826">
        <w:rPr>
          <w:spacing w:val="-30"/>
          <w:kern w:val="28"/>
          <w:sz w:val="40"/>
        </w:rPr>
        <w:t>Инструкция</w:t>
      </w:r>
    </w:p>
    <w:p w:rsidR="00F354E7" w:rsidRPr="000772E0" w:rsidRDefault="000772E0" w:rsidP="00F354E7">
      <w:pPr>
        <w:pBdr>
          <w:top w:val="single" w:sz="24" w:space="16" w:color="auto"/>
        </w:pBdr>
        <w:spacing w:before="220" w:line="320" w:lineRule="atLeast"/>
        <w:rPr>
          <w:spacing w:val="-30"/>
          <w:kern w:val="28"/>
          <w:sz w:val="40"/>
        </w:rPr>
      </w:pPr>
      <w:r>
        <w:rPr>
          <w:spacing w:val="-30"/>
          <w:kern w:val="28"/>
          <w:sz w:val="40"/>
        </w:rPr>
        <w:t>Ведение договорной работы  с абонентами</w:t>
      </w:r>
    </w:p>
    <w:p w:rsidR="00F354E7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Pr="00422826" w:rsidRDefault="00F354E7" w:rsidP="00F354E7">
      <w:pPr>
        <w:pBdr>
          <w:top w:val="single" w:sz="24" w:space="16" w:color="auto"/>
        </w:pBdr>
        <w:spacing w:before="220" w:line="320" w:lineRule="atLeast"/>
        <w:rPr>
          <w:rFonts w:cs="Arial"/>
          <w:b/>
          <w:spacing w:val="-30"/>
          <w:kern w:val="28"/>
          <w:sz w:val="40"/>
        </w:rPr>
      </w:pPr>
    </w:p>
    <w:p w:rsidR="00F354E7" w:rsidRPr="00392CB2" w:rsidRDefault="00F354E7" w:rsidP="00F354E7">
      <w:r w:rsidRPr="00392CB2">
        <w:t xml:space="preserve">(Редакция </w:t>
      </w:r>
      <w:r>
        <w:t>1.</w:t>
      </w:r>
      <w:r w:rsidR="0092210D">
        <w:t>3</w:t>
      </w:r>
      <w:r w:rsidRPr="00422826">
        <w:t xml:space="preserve"> </w:t>
      </w:r>
      <w:r w:rsidRPr="00392CB2">
        <w:t xml:space="preserve">от </w:t>
      </w:r>
      <w:r w:rsidR="0092210D">
        <w:t>08</w:t>
      </w:r>
      <w:r w:rsidRPr="00392CB2">
        <w:t>.</w:t>
      </w:r>
      <w:r>
        <w:t>0</w:t>
      </w:r>
      <w:r w:rsidR="005A767B" w:rsidRPr="001779FA">
        <w:t>6</w:t>
      </w:r>
      <w:r>
        <w:t>.201</w:t>
      </w:r>
      <w:r w:rsidR="0092210D">
        <w:t>2</w:t>
      </w:r>
      <w:r w:rsidRPr="00392CB2">
        <w:t>)</w:t>
      </w:r>
    </w:p>
    <w:p w:rsidR="00F354E7" w:rsidRPr="00392CB2" w:rsidRDefault="00F354E7" w:rsidP="00F354E7">
      <w:r w:rsidRPr="00392CB2">
        <w:t xml:space="preserve">Страниц </w:t>
      </w:r>
      <w:fldSimple w:instr=" NUMPAGES   \* MERGEFORMAT ">
        <w:r w:rsidR="000A79C7">
          <w:rPr>
            <w:noProof/>
          </w:rPr>
          <w:t>30</w:t>
        </w:r>
      </w:fldSimple>
    </w:p>
    <w:p w:rsidR="00F354E7" w:rsidRPr="00CD1CC1" w:rsidRDefault="00F354E7" w:rsidP="00F354E7"/>
    <w:p w:rsidR="00F354E7" w:rsidRPr="00CD1CC1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Default="00F354E7" w:rsidP="00F354E7"/>
    <w:p w:rsidR="00F354E7" w:rsidRPr="00CD1CC1" w:rsidRDefault="00F354E7" w:rsidP="00F354E7"/>
    <w:p w:rsidR="00F354E7" w:rsidRPr="00CD1CC1" w:rsidRDefault="00F354E7" w:rsidP="00F354E7"/>
    <w:p w:rsidR="00F354E7" w:rsidRPr="00CD1CC1" w:rsidRDefault="00F354E7" w:rsidP="00F354E7"/>
    <w:p w:rsidR="00F354E7" w:rsidRPr="00CD1CC1" w:rsidRDefault="00F354E7" w:rsidP="00F354E7"/>
    <w:p w:rsidR="00F354E7" w:rsidRPr="00CD1CC1" w:rsidRDefault="00F354E7" w:rsidP="00F354E7"/>
    <w:p w:rsidR="00F354E7" w:rsidRPr="00CD1CC1" w:rsidRDefault="00F354E7" w:rsidP="00F354E7">
      <w:pPr>
        <w:jc w:val="center"/>
      </w:pPr>
      <w:r w:rsidRPr="00CD1CC1">
        <w:t>г. Иркутск</w:t>
      </w:r>
    </w:p>
    <w:p w:rsidR="00F354E7" w:rsidRDefault="00F354E7" w:rsidP="00F354E7">
      <w:pPr>
        <w:jc w:val="center"/>
      </w:pPr>
      <w:r>
        <w:t>20</w:t>
      </w:r>
      <w:r w:rsidRPr="00F354E7">
        <w:t>1</w:t>
      </w:r>
      <w:r w:rsidR="0092210D">
        <w:t>2</w:t>
      </w:r>
      <w:r w:rsidRPr="00CD1CC1">
        <w:t xml:space="preserve"> г.</w:t>
      </w:r>
    </w:p>
    <w:p w:rsidR="00F354E7" w:rsidRPr="004E6D8F" w:rsidRDefault="00F354E7" w:rsidP="00F354E7">
      <w:pPr>
        <w:tabs>
          <w:tab w:val="left" w:pos="540"/>
        </w:tabs>
        <w:jc w:val="center"/>
      </w:pPr>
    </w:p>
    <w:p w:rsidR="00F354E7" w:rsidRPr="007D4E51" w:rsidRDefault="00F354E7" w:rsidP="00F354E7">
      <w:pPr>
        <w:tabs>
          <w:tab w:val="left" w:pos="540"/>
        </w:tabs>
        <w:jc w:val="center"/>
        <w:rPr>
          <w:b/>
          <w:sz w:val="28"/>
          <w:szCs w:val="28"/>
        </w:rPr>
      </w:pPr>
      <w:r w:rsidRPr="007D4E51">
        <w:rPr>
          <w:b/>
          <w:sz w:val="28"/>
          <w:szCs w:val="28"/>
        </w:rPr>
        <w:t>Оглавление</w:t>
      </w:r>
    </w:p>
    <w:p w:rsidR="000A79C7" w:rsidRDefault="00F354E7" w:rsidP="00F354E7">
      <w:pPr>
        <w:tabs>
          <w:tab w:val="left" w:pos="540"/>
        </w:tabs>
        <w:jc w:val="center"/>
        <w:rPr>
          <w:noProof/>
        </w:rPr>
      </w:pPr>
      <w:r>
        <w:t xml:space="preserve"> </w:t>
      </w:r>
      <w:r w:rsidR="00235F68">
        <w:fldChar w:fldCharType="begin"/>
      </w:r>
      <w:r>
        <w:instrText xml:space="preserve"> TOC \o "1-5" \u </w:instrText>
      </w:r>
      <w:r w:rsidR="00235F68">
        <w:fldChar w:fldCharType="separate"/>
      </w:r>
    </w:p>
    <w:p w:rsidR="000A79C7" w:rsidRDefault="000A79C7">
      <w:pPr>
        <w:pStyle w:val="11"/>
        <w:tabs>
          <w:tab w:val="left" w:pos="4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Общие сведения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A79C7" w:rsidRDefault="000A79C7">
      <w:pPr>
        <w:pStyle w:val="11"/>
        <w:tabs>
          <w:tab w:val="left" w:pos="4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Настройки для ведения договорной работы с абонентами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0A79C7" w:rsidRDefault="000A79C7">
      <w:pPr>
        <w:pStyle w:val="11"/>
        <w:tabs>
          <w:tab w:val="left" w:pos="4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Работа с договорами оказания услуг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3.1.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Создание новых договоров по лицевому счету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3.2.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Массовое создание договоров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3.3.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Изменение данных по договору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3.4.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Переоформление договора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3.5.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Приостановление действия и расторжение договора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0A79C7" w:rsidRDefault="000A79C7">
      <w:pPr>
        <w:pStyle w:val="11"/>
        <w:tabs>
          <w:tab w:val="left" w:pos="4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Работа с дополнительными соглашениями по договору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Создание дополнительных соглашений к договору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0A79C7" w:rsidRDefault="000A79C7">
      <w:pPr>
        <w:pStyle w:val="11"/>
        <w:tabs>
          <w:tab w:val="left" w:pos="4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Формирование печатных форм договоров и дополнительных соглашений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5.1.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Подготовка и настройка шаблонов печатных форм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A79C7" w:rsidRDefault="000A79C7">
      <w:pPr>
        <w:pStyle w:val="21"/>
        <w:tabs>
          <w:tab w:val="left" w:pos="880"/>
          <w:tab w:val="righ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F4731"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F4731">
        <w:rPr>
          <w:noProof/>
        </w:rPr>
        <w:t>Формирование печатных форм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_Toc327018576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F354E7" w:rsidRPr="00C47A58" w:rsidRDefault="00235F68" w:rsidP="00F354E7">
      <w:pPr>
        <w:tabs>
          <w:tab w:val="left" w:pos="540"/>
        </w:tabs>
      </w:pPr>
      <w:r>
        <w:fldChar w:fldCharType="end"/>
      </w:r>
    </w:p>
    <w:p w:rsidR="00F354E7" w:rsidRDefault="00F354E7" w:rsidP="00B83020">
      <w:pPr>
        <w:pStyle w:val="1"/>
        <w:numPr>
          <w:ilvl w:val="0"/>
          <w:numId w:val="13"/>
        </w:numPr>
        <w:jc w:val="left"/>
      </w:pPr>
      <w:bookmarkStart w:id="0" w:name="_Toc170644063"/>
      <w:bookmarkStart w:id="1" w:name="_Toc171142888"/>
      <w:bookmarkStart w:id="2" w:name="_Toc176937832"/>
      <w:bookmarkStart w:id="3" w:name="_Toc327018558"/>
      <w:r>
        <w:t>Общие сведения</w:t>
      </w:r>
      <w:bookmarkEnd w:id="0"/>
      <w:bookmarkEnd w:id="1"/>
      <w:bookmarkEnd w:id="2"/>
      <w:bookmarkEnd w:id="3"/>
    </w:p>
    <w:p w:rsidR="00F354E7" w:rsidRDefault="00F354E7" w:rsidP="00F354E7">
      <w:pPr>
        <w:ind w:firstLine="708"/>
        <w:jc w:val="both"/>
      </w:pPr>
    </w:p>
    <w:p w:rsidR="00F354E7" w:rsidRDefault="00F354E7" w:rsidP="00F354E7">
      <w:pPr>
        <w:ind w:firstLine="708"/>
        <w:jc w:val="both"/>
      </w:pPr>
      <w:r>
        <w:t xml:space="preserve">Настоящая инструкция описывает технологию </w:t>
      </w:r>
      <w:r w:rsidR="00516F50">
        <w:t xml:space="preserve">ведения договорной работы с абонентами. </w:t>
      </w:r>
    </w:p>
    <w:p w:rsidR="00F354E7" w:rsidRDefault="00F354E7" w:rsidP="00F354E7">
      <w:pPr>
        <w:ind w:firstLine="708"/>
        <w:jc w:val="both"/>
      </w:pPr>
    </w:p>
    <w:p w:rsidR="00F354E7" w:rsidRDefault="00516F50" w:rsidP="00B83020">
      <w:pPr>
        <w:pStyle w:val="1"/>
        <w:numPr>
          <w:ilvl w:val="0"/>
          <w:numId w:val="13"/>
        </w:numPr>
        <w:jc w:val="left"/>
      </w:pPr>
      <w:bookmarkStart w:id="4" w:name="_Toc327018559"/>
      <w:r>
        <w:t>Настройки для ведения договорной работы</w:t>
      </w:r>
      <w:r w:rsidR="00220A8D">
        <w:t xml:space="preserve"> с абонентами</w:t>
      </w:r>
      <w:bookmarkEnd w:id="4"/>
    </w:p>
    <w:p w:rsidR="00F354E7" w:rsidRDefault="00F354E7" w:rsidP="00F354E7">
      <w:pPr>
        <w:ind w:firstLine="708"/>
        <w:jc w:val="both"/>
      </w:pPr>
    </w:p>
    <w:p w:rsidR="0050557C" w:rsidRDefault="0050557C" w:rsidP="00F354E7">
      <w:pPr>
        <w:ind w:firstLine="708"/>
        <w:jc w:val="both"/>
      </w:pPr>
      <w:r>
        <w:t>Для ведения договорной работы в системе необходимо выполнить следующие действия:</w:t>
      </w:r>
    </w:p>
    <w:p w:rsidR="0050557C" w:rsidRDefault="002F2134" w:rsidP="00B83020">
      <w:pPr>
        <w:pStyle w:val="a8"/>
        <w:numPr>
          <w:ilvl w:val="0"/>
          <w:numId w:val="1"/>
        </w:numPr>
        <w:jc w:val="both"/>
      </w:pPr>
      <w:r>
        <w:t xml:space="preserve">Выполнить настройки Организации (пункт меню – </w:t>
      </w:r>
      <w:r w:rsidRPr="002F2134">
        <w:rPr>
          <w:i/>
        </w:rPr>
        <w:t>Справочники  - Контрагенты и организации – Организации</w:t>
      </w:r>
      <w:r>
        <w:t>);</w:t>
      </w:r>
    </w:p>
    <w:p w:rsidR="002F2134" w:rsidRDefault="002F2134" w:rsidP="00B83020">
      <w:pPr>
        <w:pStyle w:val="a8"/>
        <w:numPr>
          <w:ilvl w:val="0"/>
          <w:numId w:val="2"/>
        </w:numPr>
        <w:jc w:val="both"/>
      </w:pPr>
      <w:r>
        <w:t>Абонент в договоре обязателен – установить значение «Да»</w:t>
      </w:r>
    </w:p>
    <w:p w:rsidR="002F2134" w:rsidRDefault="002F2134" w:rsidP="00B83020">
      <w:pPr>
        <w:pStyle w:val="a8"/>
        <w:numPr>
          <w:ilvl w:val="0"/>
          <w:numId w:val="1"/>
        </w:numPr>
        <w:jc w:val="both"/>
      </w:pPr>
      <w:r>
        <w:t xml:space="preserve">Определить виды используемых договоров и услуги, предоставляемые при заключении договоров - справочник «Виды договоров» (пункт меню </w:t>
      </w:r>
      <w:r w:rsidRPr="002F2134">
        <w:rPr>
          <w:i/>
        </w:rPr>
        <w:t xml:space="preserve">Справочники – Номенклатура и тарифы – Виды договоров </w:t>
      </w:r>
      <w:r>
        <w:t>(полный интерфейс)):</w:t>
      </w:r>
    </w:p>
    <w:p w:rsidR="002F2134" w:rsidRDefault="002F2134" w:rsidP="00B83020">
      <w:pPr>
        <w:pStyle w:val="a8"/>
        <w:numPr>
          <w:ilvl w:val="0"/>
          <w:numId w:val="2"/>
        </w:numPr>
        <w:jc w:val="both"/>
      </w:pPr>
      <w:r>
        <w:t>Создать вид договора, для каждого вида договора определить вид услуги (жилые/нежилые помещения, договор управления) и  номенклатуру (из справочника «Номенклатура»).</w:t>
      </w:r>
      <w:r w:rsidR="002C5880">
        <w:t xml:space="preserve"> </w:t>
      </w:r>
    </w:p>
    <w:p w:rsidR="002C5880" w:rsidRDefault="002C5880" w:rsidP="002C5880">
      <w:pPr>
        <w:pStyle w:val="a8"/>
        <w:ind w:left="1512"/>
        <w:jc w:val="both"/>
      </w:pPr>
    </w:p>
    <w:p w:rsidR="002F2134" w:rsidRDefault="002C5880" w:rsidP="002F2134">
      <w:pPr>
        <w:pStyle w:val="a8"/>
        <w:ind w:left="1512"/>
        <w:jc w:val="both"/>
      </w:pPr>
      <w:r>
        <w:rPr>
          <w:noProof/>
        </w:rPr>
        <w:drawing>
          <wp:inline distT="0" distB="0" distL="0" distR="0">
            <wp:extent cx="3231227" cy="2156652"/>
            <wp:effectExtent l="19050" t="0" r="7273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418" t="43177" r="63255" b="30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98" cy="21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880" w:rsidRDefault="002C5880" w:rsidP="002F2134">
      <w:pPr>
        <w:pStyle w:val="a8"/>
        <w:ind w:left="1512"/>
        <w:jc w:val="both"/>
      </w:pPr>
    </w:p>
    <w:p w:rsidR="0050557C" w:rsidRPr="004C1D10" w:rsidRDefault="0050557C" w:rsidP="00B83020">
      <w:pPr>
        <w:pStyle w:val="a8"/>
        <w:numPr>
          <w:ilvl w:val="0"/>
          <w:numId w:val="1"/>
        </w:numPr>
        <w:jc w:val="both"/>
      </w:pPr>
      <w:r>
        <w:lastRenderedPageBreak/>
        <w:t xml:space="preserve">Запустить обработку «Заполнение свойств договора» - в случае, если необходимо фиксировать изменения по </w:t>
      </w:r>
      <w:r w:rsidR="002C5880">
        <w:t xml:space="preserve">договорам, </w:t>
      </w:r>
      <w:r>
        <w:t xml:space="preserve">дополнительным соглашениям к договору и </w:t>
      </w:r>
      <w:r w:rsidR="002C5880">
        <w:t>использовать свойства при формировании печатных форм.</w:t>
      </w:r>
    </w:p>
    <w:p w:rsidR="004C1D10" w:rsidRDefault="004C1D10" w:rsidP="00B83020">
      <w:pPr>
        <w:pStyle w:val="a8"/>
        <w:numPr>
          <w:ilvl w:val="0"/>
          <w:numId w:val="1"/>
        </w:numPr>
        <w:jc w:val="both"/>
      </w:pPr>
      <w:r>
        <w:t xml:space="preserve">Заполнить необходимые данные об организации – если эти данные необходимо выводить в печатные формы договоров и дополнительных соглашений – пункт меню </w:t>
      </w:r>
      <w:r w:rsidRPr="004C1D10">
        <w:rPr>
          <w:i/>
        </w:rPr>
        <w:t>Справочники – Контрагенты и организации – Организации</w:t>
      </w:r>
      <w:r>
        <w:t>.</w:t>
      </w:r>
    </w:p>
    <w:p w:rsidR="00B34DC9" w:rsidRDefault="00B34DC9" w:rsidP="00B34DC9">
      <w:pPr>
        <w:pStyle w:val="a8"/>
        <w:ind w:left="360"/>
        <w:jc w:val="center"/>
      </w:pPr>
      <w:r>
        <w:rPr>
          <w:noProof/>
        </w:rPr>
        <w:drawing>
          <wp:inline distT="0" distB="0" distL="0" distR="0">
            <wp:extent cx="4494761" cy="3629097"/>
            <wp:effectExtent l="19050" t="0" r="1039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5438" t="16331" r="41278" b="40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61" cy="362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10" w:rsidRDefault="004C1D10" w:rsidP="00B83020">
      <w:pPr>
        <w:pStyle w:val="a8"/>
        <w:numPr>
          <w:ilvl w:val="0"/>
          <w:numId w:val="19"/>
        </w:numPr>
        <w:jc w:val="both"/>
      </w:pPr>
      <w:r>
        <w:t xml:space="preserve">Данные о юридическом и фактическом адресе организации – с помощью функции </w:t>
      </w:r>
      <w:proofErr w:type="spellStart"/>
      <w:r>
        <w:t>Окрыть</w:t>
      </w:r>
      <w:proofErr w:type="spellEnd"/>
      <w:r>
        <w:t xml:space="preserve"> (лупа);</w:t>
      </w:r>
    </w:p>
    <w:p w:rsidR="004C1D10" w:rsidRDefault="004C1D10" w:rsidP="00B34DC9">
      <w:pPr>
        <w:pStyle w:val="a8"/>
        <w:ind w:left="1512"/>
        <w:jc w:val="center"/>
      </w:pPr>
      <w:r>
        <w:rPr>
          <w:noProof/>
        </w:rPr>
        <w:drawing>
          <wp:inline distT="0" distB="0" distL="0" distR="0">
            <wp:extent cx="3114848" cy="3560110"/>
            <wp:effectExtent l="19050" t="0" r="9352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838" t="30425" r="62803" b="25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006" cy="3568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10" w:rsidRDefault="004C1D10" w:rsidP="00B83020">
      <w:pPr>
        <w:pStyle w:val="a8"/>
        <w:numPr>
          <w:ilvl w:val="0"/>
          <w:numId w:val="19"/>
        </w:numPr>
        <w:jc w:val="both"/>
      </w:pPr>
      <w:r>
        <w:t>Данные о должностных лицах – с помощью функции</w:t>
      </w:r>
      <w:proofErr w:type="gramStart"/>
      <w:r>
        <w:t xml:space="preserve"> В</w:t>
      </w:r>
      <w:proofErr w:type="gramEnd"/>
      <w:r>
        <w:t>ыбрать (троеточие).</w:t>
      </w:r>
    </w:p>
    <w:p w:rsidR="004C1D10" w:rsidRDefault="004C1D10" w:rsidP="004C1D10">
      <w:pPr>
        <w:ind w:left="1152"/>
        <w:jc w:val="both"/>
      </w:pPr>
      <w:r>
        <w:rPr>
          <w:noProof/>
        </w:rPr>
        <w:lastRenderedPageBreak/>
        <w:drawing>
          <wp:inline distT="0" distB="0" distL="0" distR="0">
            <wp:extent cx="3638550" cy="1719809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499" t="48993" r="61295" b="28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70" cy="172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10" w:rsidRDefault="00B34DC9" w:rsidP="00B34DC9">
      <w:pPr>
        <w:ind w:firstLine="709"/>
        <w:jc w:val="both"/>
      </w:pPr>
      <w:r>
        <w:t>Для указания ФИО руководителей в родительном падеже – необходимо в справочнике «Сотрудники» на закладке «Представления» указать склонения ФИО руководителя.</w:t>
      </w:r>
    </w:p>
    <w:p w:rsidR="00B34DC9" w:rsidRDefault="00B34DC9" w:rsidP="00B34DC9">
      <w:pPr>
        <w:ind w:firstLine="709"/>
        <w:jc w:val="both"/>
      </w:pPr>
      <w:r>
        <w:rPr>
          <w:noProof/>
        </w:rPr>
        <w:drawing>
          <wp:inline distT="0" distB="0" distL="0" distR="0">
            <wp:extent cx="3921183" cy="3287239"/>
            <wp:effectExtent l="19050" t="0" r="311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8219" t="22148" r="59056" b="3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697" cy="328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DC9" w:rsidRDefault="00B34DC9" w:rsidP="00B34DC9">
      <w:pPr>
        <w:pStyle w:val="a8"/>
        <w:ind w:left="360"/>
        <w:jc w:val="both"/>
      </w:pPr>
    </w:p>
    <w:p w:rsidR="004C1D10" w:rsidRDefault="004C1D10" w:rsidP="00B83020">
      <w:pPr>
        <w:pStyle w:val="a8"/>
        <w:numPr>
          <w:ilvl w:val="0"/>
          <w:numId w:val="1"/>
        </w:numPr>
        <w:jc w:val="both"/>
      </w:pPr>
      <w:r>
        <w:t>Заполнить необходимые данные о сетевых организациях – если эти данные необходимо выводить в печатные формы догово</w:t>
      </w:r>
      <w:r w:rsidR="00B34DC9">
        <w:t xml:space="preserve">ров и дополнительных соглашений в справочнике «Контрагенты»  - пункт меню </w:t>
      </w:r>
      <w:r w:rsidR="00B34DC9" w:rsidRPr="00B34DC9">
        <w:rPr>
          <w:i/>
        </w:rPr>
        <w:t>Справочники – Контрагенты и организации – Контрагенты</w:t>
      </w:r>
      <w:r w:rsidR="003E6600">
        <w:t>. Указать необходимые данные в полях:</w:t>
      </w:r>
    </w:p>
    <w:p w:rsidR="003E6600" w:rsidRDefault="003E6600" w:rsidP="00B83020">
      <w:pPr>
        <w:pStyle w:val="a8"/>
        <w:numPr>
          <w:ilvl w:val="0"/>
          <w:numId w:val="19"/>
        </w:numPr>
        <w:jc w:val="both"/>
      </w:pPr>
      <w:r>
        <w:t>Юридический адрес</w:t>
      </w:r>
    </w:p>
    <w:p w:rsidR="00B34DC9" w:rsidRDefault="003E6600" w:rsidP="00B83020">
      <w:pPr>
        <w:pStyle w:val="a8"/>
        <w:numPr>
          <w:ilvl w:val="0"/>
          <w:numId w:val="19"/>
        </w:numPr>
        <w:jc w:val="both"/>
      </w:pPr>
      <w:r>
        <w:t>Фактический адрес;</w:t>
      </w:r>
    </w:p>
    <w:p w:rsidR="003E6600" w:rsidRDefault="003E6600" w:rsidP="00B83020">
      <w:pPr>
        <w:pStyle w:val="a8"/>
        <w:numPr>
          <w:ilvl w:val="0"/>
          <w:numId w:val="19"/>
        </w:numPr>
        <w:jc w:val="both"/>
      </w:pPr>
      <w:r>
        <w:t>Телефоны.</w:t>
      </w:r>
    </w:p>
    <w:p w:rsidR="00B34DC9" w:rsidRDefault="00B34DC9" w:rsidP="00B34DC9">
      <w:pPr>
        <w:pStyle w:val="a8"/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4685954" cy="3681001"/>
            <wp:effectExtent l="19050" t="0" r="346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9759" t="25280" r="45338" b="18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74" cy="368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DC9" w:rsidRDefault="00B34DC9" w:rsidP="003E6600">
      <w:pPr>
        <w:pStyle w:val="a8"/>
        <w:ind w:left="360"/>
        <w:jc w:val="both"/>
      </w:pPr>
    </w:p>
    <w:p w:rsidR="00AC706B" w:rsidRDefault="00AC706B" w:rsidP="00B83020">
      <w:pPr>
        <w:pStyle w:val="a8"/>
        <w:numPr>
          <w:ilvl w:val="0"/>
          <w:numId w:val="1"/>
        </w:numPr>
        <w:jc w:val="both"/>
      </w:pPr>
      <w:r>
        <w:t xml:space="preserve">В регистре сведений «Склонения» указать склонения для должности представителя подразделения. </w:t>
      </w:r>
    </w:p>
    <w:p w:rsidR="00AC706B" w:rsidRPr="00AC706B" w:rsidRDefault="00AC706B" w:rsidP="00AC706B">
      <w:pPr>
        <w:pStyle w:val="a8"/>
        <w:ind w:left="360"/>
        <w:jc w:val="both"/>
      </w:pPr>
      <w:r>
        <w:rPr>
          <w:noProof/>
        </w:rPr>
        <w:drawing>
          <wp:inline distT="0" distB="0" distL="0" distR="0">
            <wp:extent cx="5542165" cy="1164511"/>
            <wp:effectExtent l="19050" t="0" r="138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359" t="22595" r="53018" b="6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70" cy="117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600" w:rsidRDefault="003E6600" w:rsidP="00B83020">
      <w:pPr>
        <w:pStyle w:val="a8"/>
        <w:numPr>
          <w:ilvl w:val="0"/>
          <w:numId w:val="1"/>
        </w:numPr>
        <w:jc w:val="both"/>
      </w:pPr>
      <w:r>
        <w:t xml:space="preserve">В лицевых счетах заполнить необходимые данные – фамилия, имя и отчество абонента, данные о месте прописки и проживания,  </w:t>
      </w:r>
      <w:r w:rsidR="001F457A">
        <w:t>документам, удостоверяющим личность</w:t>
      </w:r>
      <w:r>
        <w:t xml:space="preserve"> – если эти данные необходимо выводить в печатные формы договоров и дополнительных соглашений. При этом следует  учитывать следующее:</w:t>
      </w:r>
    </w:p>
    <w:p w:rsidR="003E6600" w:rsidRDefault="003E6600" w:rsidP="00B83020">
      <w:pPr>
        <w:pStyle w:val="a8"/>
        <w:numPr>
          <w:ilvl w:val="0"/>
          <w:numId w:val="20"/>
        </w:numPr>
        <w:jc w:val="both"/>
      </w:pPr>
      <w:r>
        <w:t xml:space="preserve">Если дата проживания/прописки по ЛС </w:t>
      </w:r>
      <w:r w:rsidR="001F457A">
        <w:t>позже, чем дата договора, то в отчет данные о прописке/проживании в форму выводиться не будут;</w:t>
      </w:r>
    </w:p>
    <w:p w:rsidR="001F457A" w:rsidRDefault="001F457A" w:rsidP="00B83020">
      <w:pPr>
        <w:pStyle w:val="a8"/>
        <w:numPr>
          <w:ilvl w:val="0"/>
          <w:numId w:val="20"/>
        </w:numPr>
        <w:jc w:val="both"/>
      </w:pPr>
      <w:r>
        <w:t xml:space="preserve">Если по документам, удостоверяющим личность - дата записи в регистре позже, чем дата договора, такие данные в форму </w:t>
      </w:r>
      <w:proofErr w:type="gramStart"/>
      <w:r>
        <w:t>выводится</w:t>
      </w:r>
      <w:proofErr w:type="gramEnd"/>
      <w:r>
        <w:t xml:space="preserve"> не будут.</w:t>
      </w:r>
    </w:p>
    <w:p w:rsidR="0050557C" w:rsidRDefault="0050557C" w:rsidP="00F354E7">
      <w:pPr>
        <w:ind w:firstLine="708"/>
        <w:jc w:val="both"/>
      </w:pPr>
    </w:p>
    <w:p w:rsidR="00980336" w:rsidRDefault="005F0100" w:rsidP="00B83020">
      <w:pPr>
        <w:pStyle w:val="1"/>
        <w:numPr>
          <w:ilvl w:val="0"/>
          <w:numId w:val="13"/>
        </w:numPr>
        <w:jc w:val="left"/>
      </w:pPr>
      <w:bookmarkStart w:id="5" w:name="_Toc327018560"/>
      <w:r>
        <w:t xml:space="preserve">Работа с договорами </w:t>
      </w:r>
      <w:r w:rsidR="00A7693B">
        <w:t>оказания услуг</w:t>
      </w:r>
      <w:bookmarkEnd w:id="5"/>
    </w:p>
    <w:p w:rsidR="0092210D" w:rsidRPr="0092210D" w:rsidRDefault="002C5880" w:rsidP="00B83020">
      <w:pPr>
        <w:pStyle w:val="2"/>
        <w:numPr>
          <w:ilvl w:val="1"/>
          <w:numId w:val="13"/>
        </w:numPr>
        <w:rPr>
          <w:color w:val="auto"/>
          <w:sz w:val="24"/>
          <w:szCs w:val="24"/>
        </w:rPr>
      </w:pPr>
      <w:r w:rsidRPr="002C5880">
        <w:rPr>
          <w:color w:val="auto"/>
          <w:sz w:val="24"/>
          <w:szCs w:val="24"/>
        </w:rPr>
        <w:t xml:space="preserve"> </w:t>
      </w:r>
      <w:bookmarkStart w:id="6" w:name="_Toc294882004"/>
      <w:bookmarkStart w:id="7" w:name="_Toc326940179"/>
      <w:bookmarkStart w:id="8" w:name="_Toc327018561"/>
      <w:r w:rsidR="0092210D" w:rsidRPr="0092210D">
        <w:rPr>
          <w:color w:val="auto"/>
          <w:sz w:val="24"/>
          <w:szCs w:val="24"/>
        </w:rPr>
        <w:t>Создание новых договоров</w:t>
      </w:r>
      <w:bookmarkEnd w:id="6"/>
      <w:bookmarkEnd w:id="7"/>
      <w:r w:rsidR="0092210D" w:rsidRPr="0092210D">
        <w:rPr>
          <w:color w:val="auto"/>
          <w:sz w:val="24"/>
          <w:szCs w:val="24"/>
        </w:rPr>
        <w:t xml:space="preserve"> </w:t>
      </w:r>
      <w:r w:rsidR="0034487C">
        <w:rPr>
          <w:color w:val="auto"/>
          <w:sz w:val="24"/>
          <w:szCs w:val="24"/>
        </w:rPr>
        <w:t>по лицевому счету</w:t>
      </w:r>
      <w:bookmarkEnd w:id="8"/>
    </w:p>
    <w:p w:rsidR="0092210D" w:rsidRDefault="0092210D" w:rsidP="0092210D">
      <w:pPr>
        <w:ind w:firstLine="708"/>
        <w:jc w:val="both"/>
        <w:rPr>
          <w:b/>
          <w:i/>
        </w:rPr>
      </w:pPr>
    </w:p>
    <w:p w:rsidR="0092210D" w:rsidRDefault="0092210D" w:rsidP="0092210D">
      <w:pPr>
        <w:ind w:firstLine="708"/>
        <w:jc w:val="both"/>
      </w:pPr>
      <w:r w:rsidRPr="00C84B3C">
        <w:rPr>
          <w:b/>
          <w:i/>
        </w:rPr>
        <w:t>При создании лицевого счета</w:t>
      </w:r>
      <w:r>
        <w:t xml:space="preserve"> с помощью помощника ввода лицевых счетов в разделе «Новый договор» указывается:</w:t>
      </w:r>
    </w:p>
    <w:p w:rsidR="0092210D" w:rsidRDefault="0092210D" w:rsidP="00B83020">
      <w:pPr>
        <w:numPr>
          <w:ilvl w:val="0"/>
          <w:numId w:val="24"/>
        </w:numPr>
        <w:jc w:val="both"/>
      </w:pPr>
      <w:r>
        <w:t xml:space="preserve">вид договора, </w:t>
      </w:r>
    </w:p>
    <w:p w:rsidR="0092210D" w:rsidRDefault="0092210D" w:rsidP="00B83020">
      <w:pPr>
        <w:numPr>
          <w:ilvl w:val="0"/>
          <w:numId w:val="24"/>
        </w:numPr>
        <w:jc w:val="both"/>
      </w:pPr>
      <w:r>
        <w:t xml:space="preserve">номер и дата заключения договора, </w:t>
      </w:r>
    </w:p>
    <w:p w:rsidR="0092210D" w:rsidRDefault="0092210D" w:rsidP="00B83020">
      <w:pPr>
        <w:numPr>
          <w:ilvl w:val="0"/>
          <w:numId w:val="24"/>
        </w:numPr>
        <w:jc w:val="both"/>
      </w:pPr>
      <w:r>
        <w:t>дата начала и окончания действия договора,</w:t>
      </w:r>
    </w:p>
    <w:p w:rsidR="0092210D" w:rsidRDefault="0092210D" w:rsidP="00B83020">
      <w:pPr>
        <w:numPr>
          <w:ilvl w:val="0"/>
          <w:numId w:val="24"/>
        </w:numPr>
        <w:jc w:val="both"/>
      </w:pPr>
      <w:r>
        <w:t>контрагент и получатель платежа по договору.</w:t>
      </w:r>
    </w:p>
    <w:p w:rsidR="0092210D" w:rsidRDefault="0092210D" w:rsidP="0092210D">
      <w:pPr>
        <w:ind w:firstLine="708"/>
        <w:jc w:val="both"/>
      </w:pPr>
      <w:r>
        <w:lastRenderedPageBreak/>
        <w:t xml:space="preserve"> В разделе «Услуги по договору» указываются услуги, предоставляемые абоненту по договору. Более подробно ввод данных по договору и услугам описан в инструкции «Создание ЛС».</w:t>
      </w:r>
    </w:p>
    <w:p w:rsidR="0092210D" w:rsidRDefault="0092210D" w:rsidP="0092210D">
      <w:pPr>
        <w:ind w:left="-851"/>
        <w:jc w:val="both"/>
      </w:pPr>
      <w:r>
        <w:rPr>
          <w:noProof/>
        </w:rPr>
        <w:drawing>
          <wp:inline distT="0" distB="0" distL="0" distR="0">
            <wp:extent cx="6525260" cy="4031615"/>
            <wp:effectExtent l="19050" t="0" r="8890" b="0"/>
            <wp:docPr id="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5137" t="22322" r="24733" b="18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hanging="284"/>
        <w:jc w:val="center"/>
      </w:pPr>
    </w:p>
    <w:p w:rsidR="0092210D" w:rsidRDefault="0092210D" w:rsidP="0092210D">
      <w:pPr>
        <w:ind w:firstLine="708"/>
        <w:jc w:val="both"/>
      </w:pPr>
    </w:p>
    <w:p w:rsidR="0092210D" w:rsidRDefault="0092210D" w:rsidP="0092210D">
      <w:pPr>
        <w:ind w:firstLine="709"/>
        <w:jc w:val="both"/>
      </w:pPr>
      <w:r w:rsidRPr="00C84B3C">
        <w:rPr>
          <w:b/>
          <w:i/>
        </w:rPr>
        <w:t>Ввод информации о новом договоре в лицевом счете</w:t>
      </w:r>
      <w:r>
        <w:t xml:space="preserve"> осуществляется на закладке «Услуги». При вводе информации необходимо:</w:t>
      </w:r>
    </w:p>
    <w:p w:rsidR="0092210D" w:rsidRDefault="0092210D" w:rsidP="00B83020">
      <w:pPr>
        <w:pStyle w:val="a8"/>
        <w:numPr>
          <w:ilvl w:val="0"/>
          <w:numId w:val="3"/>
        </w:numPr>
        <w:jc w:val="both"/>
      </w:pPr>
      <w:r>
        <w:t>В меню «Управление» выбрать функцию «Ввести договор»;</w:t>
      </w:r>
    </w:p>
    <w:p w:rsidR="0092210D" w:rsidRDefault="0092210D" w:rsidP="00B83020">
      <w:pPr>
        <w:pStyle w:val="a8"/>
        <w:numPr>
          <w:ilvl w:val="0"/>
          <w:numId w:val="3"/>
        </w:numPr>
        <w:jc w:val="both"/>
      </w:pPr>
      <w:r>
        <w:t>Заполнить необходимые реквизиты договора:</w:t>
      </w:r>
    </w:p>
    <w:p w:rsidR="0092210D" w:rsidRDefault="0092210D" w:rsidP="00B83020">
      <w:pPr>
        <w:pStyle w:val="a8"/>
        <w:numPr>
          <w:ilvl w:val="1"/>
          <w:numId w:val="3"/>
        </w:numPr>
        <w:jc w:val="both"/>
      </w:pPr>
      <w:r>
        <w:t>Вид договора;</w:t>
      </w:r>
    </w:p>
    <w:p w:rsidR="0092210D" w:rsidRDefault="0092210D" w:rsidP="00B83020">
      <w:pPr>
        <w:pStyle w:val="a8"/>
        <w:numPr>
          <w:ilvl w:val="1"/>
          <w:numId w:val="3"/>
        </w:numPr>
        <w:jc w:val="both"/>
      </w:pPr>
      <w:r>
        <w:t>Номер и дату заключения договора;</w:t>
      </w:r>
    </w:p>
    <w:p w:rsidR="0092210D" w:rsidRDefault="0092210D" w:rsidP="00B83020">
      <w:pPr>
        <w:pStyle w:val="a8"/>
        <w:numPr>
          <w:ilvl w:val="1"/>
          <w:numId w:val="3"/>
        </w:numPr>
        <w:jc w:val="both"/>
      </w:pPr>
      <w:r>
        <w:t>Стадию заключения договора;</w:t>
      </w:r>
    </w:p>
    <w:p w:rsidR="0092210D" w:rsidRDefault="0092210D" w:rsidP="00B83020">
      <w:pPr>
        <w:pStyle w:val="a8"/>
        <w:numPr>
          <w:ilvl w:val="1"/>
          <w:numId w:val="3"/>
        </w:numPr>
        <w:jc w:val="both"/>
      </w:pPr>
      <w:r>
        <w:t>Дата начала и окончания действия договора. В случае, действие договора автоматически пролонгируется, установить пометку в поле «</w:t>
      </w:r>
      <w:proofErr w:type="spellStart"/>
      <w:r>
        <w:t>Автопролонгация</w:t>
      </w:r>
      <w:proofErr w:type="spellEnd"/>
      <w:r>
        <w:t>»;</w:t>
      </w:r>
    </w:p>
    <w:p w:rsidR="0092210D" w:rsidRDefault="0092210D" w:rsidP="00B83020">
      <w:pPr>
        <w:pStyle w:val="a8"/>
        <w:numPr>
          <w:ilvl w:val="1"/>
          <w:numId w:val="3"/>
        </w:numPr>
        <w:jc w:val="both"/>
      </w:pPr>
      <w:r>
        <w:t>Контрагента (исполнителя коммунальных услуг) и получателя платежа по договору.</w:t>
      </w:r>
    </w:p>
    <w:p w:rsidR="0092210D" w:rsidRDefault="0092210D" w:rsidP="00B83020">
      <w:pPr>
        <w:pStyle w:val="a8"/>
        <w:numPr>
          <w:ilvl w:val="0"/>
          <w:numId w:val="3"/>
        </w:numPr>
        <w:jc w:val="both"/>
      </w:pPr>
      <w:r>
        <w:t>В разделе «Услуги по договору» указать предоставляемые услуги – с помощью функции соответствующей функции  «Добавить услуги»:</w:t>
      </w:r>
    </w:p>
    <w:p w:rsidR="0092210D" w:rsidRDefault="0092210D" w:rsidP="00B83020">
      <w:pPr>
        <w:pStyle w:val="a8"/>
        <w:numPr>
          <w:ilvl w:val="0"/>
          <w:numId w:val="2"/>
        </w:numPr>
        <w:ind w:left="1843"/>
        <w:jc w:val="both"/>
      </w:pPr>
      <w:r>
        <w:rPr>
          <w:i/>
        </w:rPr>
        <w:t>Пункт меню «</w:t>
      </w:r>
      <w:r w:rsidRPr="00C130C2">
        <w:rPr>
          <w:i/>
        </w:rPr>
        <w:t>Новая услуга</w:t>
      </w:r>
      <w:r>
        <w:rPr>
          <w:i/>
        </w:rPr>
        <w:t>»</w:t>
      </w:r>
      <w:r>
        <w:t xml:space="preserve"> – для добавления по одной новой услуге в договор.</w:t>
      </w:r>
    </w:p>
    <w:p w:rsidR="0092210D" w:rsidRDefault="0092210D" w:rsidP="0092210D">
      <w:pPr>
        <w:pStyle w:val="a8"/>
        <w:ind w:left="1843"/>
        <w:jc w:val="both"/>
      </w:pPr>
      <w:r>
        <w:t>При добавлении новой услуги в договор в данных об услуге необходимо заполнить:</w:t>
      </w:r>
    </w:p>
    <w:p w:rsidR="0092210D" w:rsidRDefault="0092210D" w:rsidP="00B83020">
      <w:pPr>
        <w:pStyle w:val="a8"/>
        <w:numPr>
          <w:ilvl w:val="1"/>
          <w:numId w:val="2"/>
        </w:numPr>
        <w:jc w:val="both"/>
      </w:pPr>
      <w:r>
        <w:t>Вид услуги;</w:t>
      </w:r>
    </w:p>
    <w:p w:rsidR="0092210D" w:rsidRDefault="0092210D" w:rsidP="00B83020">
      <w:pPr>
        <w:pStyle w:val="a8"/>
        <w:numPr>
          <w:ilvl w:val="1"/>
          <w:numId w:val="2"/>
        </w:numPr>
        <w:jc w:val="both"/>
      </w:pPr>
      <w:r>
        <w:t>Номенклатуру;</w:t>
      </w:r>
    </w:p>
    <w:p w:rsidR="0092210D" w:rsidRDefault="0092210D" w:rsidP="00B83020">
      <w:pPr>
        <w:pStyle w:val="a8"/>
        <w:numPr>
          <w:ilvl w:val="1"/>
          <w:numId w:val="2"/>
        </w:numPr>
        <w:jc w:val="both"/>
      </w:pPr>
      <w:r>
        <w:t>Поставщика услуг (автоматически заполняется значением контрагента по договору, можно изменить при необходимости);</w:t>
      </w:r>
    </w:p>
    <w:p w:rsidR="0092210D" w:rsidRDefault="0092210D" w:rsidP="00B83020">
      <w:pPr>
        <w:pStyle w:val="a8"/>
        <w:numPr>
          <w:ilvl w:val="1"/>
          <w:numId w:val="2"/>
        </w:numPr>
        <w:jc w:val="both"/>
      </w:pPr>
      <w:r>
        <w:t>Период действия услуги на лицевом счете;</w:t>
      </w:r>
    </w:p>
    <w:p w:rsidR="0092210D" w:rsidRDefault="0092210D" w:rsidP="00B83020">
      <w:pPr>
        <w:pStyle w:val="a8"/>
        <w:numPr>
          <w:ilvl w:val="1"/>
          <w:numId w:val="2"/>
        </w:numPr>
        <w:jc w:val="both"/>
      </w:pPr>
      <w:r>
        <w:lastRenderedPageBreak/>
        <w:t xml:space="preserve">Тарифы и схему расчета – заполняются автоматически из справочника «Номенклатура» (по настроенным схемам расчета). При необходимости можно изменить или указать </w:t>
      </w:r>
      <w:proofErr w:type="gramStart"/>
      <w:r>
        <w:t>индивидуальную</w:t>
      </w:r>
      <w:proofErr w:type="gramEnd"/>
      <w:r>
        <w:t xml:space="preserve"> схемы расчета. </w:t>
      </w:r>
    </w:p>
    <w:p w:rsidR="0092210D" w:rsidRDefault="0092210D" w:rsidP="0092210D">
      <w:pPr>
        <w:pStyle w:val="a8"/>
        <w:ind w:left="2232"/>
        <w:jc w:val="both"/>
      </w:pPr>
    </w:p>
    <w:p w:rsidR="0092210D" w:rsidRDefault="0092210D" w:rsidP="00B83020">
      <w:pPr>
        <w:pStyle w:val="a8"/>
        <w:numPr>
          <w:ilvl w:val="0"/>
          <w:numId w:val="2"/>
        </w:numPr>
        <w:ind w:left="1843"/>
        <w:jc w:val="both"/>
      </w:pPr>
      <w:r w:rsidRPr="00C130C2">
        <w:rPr>
          <w:i/>
        </w:rPr>
        <w:t>Пункт меню «Существующая услуга»</w:t>
      </w:r>
      <w:r>
        <w:t xml:space="preserve"> – для добавления в договор услуги по другому договору лицевого счета;</w:t>
      </w:r>
    </w:p>
    <w:p w:rsidR="0092210D" w:rsidRDefault="0092210D" w:rsidP="00B83020">
      <w:pPr>
        <w:pStyle w:val="a8"/>
        <w:numPr>
          <w:ilvl w:val="0"/>
          <w:numId w:val="2"/>
        </w:numPr>
        <w:ind w:left="1843"/>
        <w:jc w:val="both"/>
      </w:pPr>
      <w:r w:rsidRPr="00C130C2">
        <w:rPr>
          <w:i/>
        </w:rPr>
        <w:t>Пункт меню «Все услуги из вида договора»</w:t>
      </w:r>
      <w:r>
        <w:t xml:space="preserve"> – для добавления в договор всех или нескольких услуг по виду договора. При этом схема расчета и тариф будет установлен автоматически – из настройки соответствующей номенклатуры справочника «Номенклатура». </w:t>
      </w:r>
    </w:p>
    <w:p w:rsidR="0092210D" w:rsidRDefault="0092210D" w:rsidP="0092210D">
      <w:pPr>
        <w:ind w:left="709"/>
        <w:jc w:val="both"/>
      </w:pPr>
      <w:r>
        <w:t>При необходимости данные можно изменить – с помощью функции «Изменить текущий элемент».</w:t>
      </w:r>
    </w:p>
    <w:p w:rsidR="0092210D" w:rsidRDefault="0092210D" w:rsidP="0092210D">
      <w:pPr>
        <w:jc w:val="both"/>
      </w:pPr>
      <w:r>
        <w:tab/>
      </w:r>
    </w:p>
    <w:p w:rsidR="0092210D" w:rsidRDefault="0092210D" w:rsidP="00B83020">
      <w:pPr>
        <w:numPr>
          <w:ilvl w:val="0"/>
          <w:numId w:val="3"/>
        </w:numPr>
        <w:jc w:val="both"/>
      </w:pPr>
      <w:r>
        <w:t>После  вода всех данных на закладке «Данные договора» необходимо записать данные по договору – по кнопке «Записать».</w:t>
      </w:r>
    </w:p>
    <w:p w:rsidR="0092210D" w:rsidRDefault="0092210D" w:rsidP="0092210D">
      <w:pPr>
        <w:ind w:left="-709"/>
        <w:jc w:val="both"/>
      </w:pPr>
      <w:r>
        <w:rPr>
          <w:noProof/>
        </w:rPr>
        <w:drawing>
          <wp:inline distT="0" distB="0" distL="0" distR="0">
            <wp:extent cx="6575425" cy="4646930"/>
            <wp:effectExtent l="19050" t="0" r="0" b="0"/>
            <wp:docPr id="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9871" t="13058" r="33148" b="2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425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firstLine="709"/>
        <w:jc w:val="both"/>
      </w:pPr>
    </w:p>
    <w:p w:rsidR="0092210D" w:rsidRDefault="0092210D" w:rsidP="00B83020">
      <w:pPr>
        <w:numPr>
          <w:ilvl w:val="0"/>
          <w:numId w:val="3"/>
        </w:numPr>
        <w:jc w:val="both"/>
      </w:pPr>
      <w:r>
        <w:t xml:space="preserve">На закладке «Структура договора» отображается структура данных по договору </w:t>
      </w:r>
      <w:proofErr w:type="gramStart"/>
      <w:r>
        <w:t>–д</w:t>
      </w:r>
      <w:proofErr w:type="gramEnd"/>
      <w:r>
        <w:t>оговор и дополнительные соглашения к договору. Дополнительные соглашения выделены пометкой в поле «Доп.». По каждому из документов договора отображены номер и дата, абонент и период действия.</w:t>
      </w:r>
    </w:p>
    <w:p w:rsidR="0092210D" w:rsidRDefault="0092210D" w:rsidP="0092210D">
      <w:pPr>
        <w:ind w:left="1429"/>
        <w:jc w:val="both"/>
      </w:pPr>
      <w:r>
        <w:t>Если в системе настроена печать и подключены шаблоны договоров, необходимо заполнить значения свойств договора для последующей печати:</w:t>
      </w:r>
    </w:p>
    <w:p w:rsidR="0092210D" w:rsidRDefault="0092210D" w:rsidP="00B83020">
      <w:pPr>
        <w:numPr>
          <w:ilvl w:val="0"/>
          <w:numId w:val="25"/>
        </w:numPr>
        <w:jc w:val="both"/>
      </w:pPr>
      <w:r>
        <w:t>Установить курсор на строке с номером договора или дополнительного соглашения;</w:t>
      </w:r>
    </w:p>
    <w:p w:rsidR="0092210D" w:rsidRDefault="0092210D" w:rsidP="00B83020">
      <w:pPr>
        <w:numPr>
          <w:ilvl w:val="0"/>
          <w:numId w:val="25"/>
        </w:numPr>
        <w:jc w:val="both"/>
      </w:pPr>
      <w:r>
        <w:lastRenderedPageBreak/>
        <w:t>В табличной части «Свойства»  - нажать кнопку «Заполнить» для заполнения значений свойств договора;</w:t>
      </w:r>
    </w:p>
    <w:p w:rsidR="0092210D" w:rsidRDefault="0092210D" w:rsidP="00B83020">
      <w:pPr>
        <w:numPr>
          <w:ilvl w:val="0"/>
          <w:numId w:val="25"/>
        </w:numPr>
        <w:jc w:val="both"/>
      </w:pPr>
      <w:r>
        <w:t xml:space="preserve">В табличной части «Приборы» - нажать на кнопку </w:t>
      </w:r>
      <w:r>
        <w:rPr>
          <w:noProof/>
        </w:rPr>
        <w:drawing>
          <wp:inline distT="0" distB="0" distL="0" distR="0">
            <wp:extent cx="290830" cy="241300"/>
            <wp:effectExtent l="19050" t="0" r="0" b="0"/>
            <wp:docPr id="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3741" t="56369" r="74342" b="4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«Заполнить приборы учета»;</w:t>
      </w:r>
    </w:p>
    <w:p w:rsidR="0092210D" w:rsidRDefault="0092210D" w:rsidP="00B83020">
      <w:pPr>
        <w:numPr>
          <w:ilvl w:val="0"/>
          <w:numId w:val="25"/>
        </w:numPr>
        <w:jc w:val="both"/>
      </w:pPr>
      <w:r>
        <w:t>Записать данные договора.</w:t>
      </w:r>
    </w:p>
    <w:p w:rsidR="0092210D" w:rsidRDefault="0092210D" w:rsidP="0092210D">
      <w:pPr>
        <w:ind w:left="-709"/>
        <w:jc w:val="both"/>
      </w:pPr>
      <w:r>
        <w:rPr>
          <w:noProof/>
        </w:rPr>
        <w:drawing>
          <wp:inline distT="0" distB="0" distL="0" distR="0">
            <wp:extent cx="6467475" cy="4447540"/>
            <wp:effectExtent l="19050" t="0" r="9525" b="0"/>
            <wp:docPr id="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0132" t="13895" r="32637" b="2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left="1429"/>
        <w:jc w:val="both"/>
      </w:pPr>
    </w:p>
    <w:p w:rsidR="0034487C" w:rsidRDefault="0034487C" w:rsidP="00B83020">
      <w:pPr>
        <w:pStyle w:val="2"/>
        <w:numPr>
          <w:ilvl w:val="1"/>
          <w:numId w:val="13"/>
        </w:numPr>
        <w:rPr>
          <w:color w:val="auto"/>
          <w:sz w:val="24"/>
          <w:szCs w:val="24"/>
        </w:rPr>
      </w:pPr>
      <w:bookmarkStart w:id="9" w:name="_Toc294882005"/>
      <w:bookmarkStart w:id="10" w:name="_Toc326940180"/>
      <w:bookmarkStart w:id="11" w:name="_Toc327018562"/>
      <w:r>
        <w:rPr>
          <w:color w:val="auto"/>
          <w:sz w:val="24"/>
          <w:szCs w:val="24"/>
        </w:rPr>
        <w:t>Массовое создание договоров</w:t>
      </w:r>
      <w:bookmarkEnd w:id="11"/>
    </w:p>
    <w:p w:rsidR="0034487C" w:rsidRDefault="0034487C" w:rsidP="0034487C"/>
    <w:p w:rsidR="0034487C" w:rsidRDefault="0034487C" w:rsidP="0034487C">
      <w:pPr>
        <w:ind w:firstLine="709"/>
        <w:jc w:val="both"/>
      </w:pPr>
      <w:r>
        <w:t>Массовое создание договоров выполняется при вводе в эксплуатацию нового дома, смене ИКУ (управляющей компании).</w:t>
      </w:r>
    </w:p>
    <w:p w:rsidR="0034487C" w:rsidRDefault="0034487C" w:rsidP="0034487C">
      <w:pPr>
        <w:ind w:firstLine="709"/>
        <w:jc w:val="both"/>
      </w:pPr>
      <w:r>
        <w:t>Создание договоров выполняется с помощью обработки «Массовая работа с договорами и услугами» следующим образом:</w:t>
      </w:r>
    </w:p>
    <w:p w:rsidR="0034487C" w:rsidRDefault="0034487C" w:rsidP="00B83020">
      <w:pPr>
        <w:pStyle w:val="a8"/>
        <w:numPr>
          <w:ilvl w:val="0"/>
          <w:numId w:val="30"/>
        </w:numPr>
        <w:jc w:val="both"/>
      </w:pPr>
      <w:r>
        <w:t>Выполнить поиск лицевых счетов, по которым необходимо создать новые договора с помощью групповой обработки ЛС (</w:t>
      </w:r>
      <w:r>
        <w:rPr>
          <w:lang w:val="en-US"/>
        </w:rPr>
        <w:t>F</w:t>
      </w:r>
      <w:r w:rsidRPr="0034487C">
        <w:t>8)</w:t>
      </w:r>
      <w:r>
        <w:t>;</w:t>
      </w:r>
    </w:p>
    <w:p w:rsidR="0034487C" w:rsidRDefault="0034487C" w:rsidP="0034487C">
      <w:pPr>
        <w:ind w:left="-284"/>
        <w:jc w:val="both"/>
      </w:pPr>
      <w:r>
        <w:rPr>
          <w:noProof/>
        </w:rPr>
        <w:lastRenderedPageBreak/>
        <w:drawing>
          <wp:inline distT="0" distB="0" distL="0" distR="0">
            <wp:extent cx="6317731" cy="3740728"/>
            <wp:effectExtent l="19050" t="0" r="6869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997" t="12081" r="41560" b="3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731" cy="374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87C" w:rsidRDefault="0034487C" w:rsidP="0034487C">
      <w:pPr>
        <w:pStyle w:val="a8"/>
        <w:ind w:left="1429"/>
        <w:jc w:val="both"/>
      </w:pPr>
    </w:p>
    <w:p w:rsidR="0034487C" w:rsidRDefault="003C0F96" w:rsidP="00B83020">
      <w:pPr>
        <w:pStyle w:val="a8"/>
        <w:numPr>
          <w:ilvl w:val="0"/>
          <w:numId w:val="30"/>
        </w:numPr>
        <w:jc w:val="both"/>
      </w:pPr>
      <w:r>
        <w:t>Перейти на закладку «Операции» - Массовый ввод договоров/услуг и по кнопке «Открыть обработку по массовой работе с услугами и договорами» открыть обработку «Массовая работа с услугами и договорами»;</w:t>
      </w:r>
    </w:p>
    <w:p w:rsidR="003C0F96" w:rsidRDefault="003C0F96" w:rsidP="003C0F96">
      <w:pPr>
        <w:pStyle w:val="a8"/>
        <w:ind w:left="1429"/>
        <w:jc w:val="both"/>
      </w:pPr>
      <w:r>
        <w:t>В форме обработки уже будут указаны лицевые счета, найденные в групповой обработке ЛС.</w:t>
      </w:r>
    </w:p>
    <w:p w:rsidR="003C0F96" w:rsidRDefault="003C0F96" w:rsidP="00B83020">
      <w:pPr>
        <w:pStyle w:val="a8"/>
        <w:numPr>
          <w:ilvl w:val="0"/>
          <w:numId w:val="30"/>
        </w:numPr>
        <w:jc w:val="both"/>
      </w:pPr>
      <w:r>
        <w:t>В форме обработке необходимо на закладке «Создание договоров с услугами» данные для новых договоров: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Вид договора;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Контрагента (ИКУ) по договору;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Получателя платежей по договору;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Дату договора;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Дату начала действия договора;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Действие с договором - указать «Создавать новый договор»;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В разделе «Данные для услуг» пометить номенклатуру, по которой необходимо создать услуги и поставщика услуг (РСО);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Действие с услугой – указать «Создать новую услугу»;</w:t>
      </w:r>
    </w:p>
    <w:p w:rsidR="003C0F96" w:rsidRDefault="003C0F96" w:rsidP="00B83020">
      <w:pPr>
        <w:pStyle w:val="a8"/>
        <w:numPr>
          <w:ilvl w:val="1"/>
          <w:numId w:val="3"/>
        </w:numPr>
        <w:jc w:val="both"/>
      </w:pPr>
      <w:r>
        <w:t>Дату начала действия услуг.</w:t>
      </w:r>
    </w:p>
    <w:p w:rsidR="003C0F96" w:rsidRDefault="003C0F96" w:rsidP="003C0F96">
      <w:pPr>
        <w:ind w:left="1789"/>
        <w:jc w:val="both"/>
      </w:pPr>
      <w:r>
        <w:t xml:space="preserve">Нажать кнопку «Выполнить». </w:t>
      </w:r>
    </w:p>
    <w:p w:rsidR="003C0F96" w:rsidRDefault="003C0F96" w:rsidP="003C0F96">
      <w:pPr>
        <w:jc w:val="both"/>
      </w:pPr>
      <w:r w:rsidRPr="003C0F96">
        <w:lastRenderedPageBreak/>
        <w:drawing>
          <wp:inline distT="0" distB="0" distL="0" distR="0">
            <wp:extent cx="5940425" cy="3512770"/>
            <wp:effectExtent l="19050" t="0" r="3175" b="0"/>
            <wp:docPr id="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2138" t="26622" r="36934" b="2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F96" w:rsidRDefault="003C0F96" w:rsidP="003C0F96">
      <w:pPr>
        <w:ind w:firstLine="709"/>
        <w:jc w:val="both"/>
      </w:pPr>
    </w:p>
    <w:p w:rsidR="003C0F96" w:rsidRDefault="00B83020" w:rsidP="003C0F96">
      <w:pPr>
        <w:ind w:firstLine="709"/>
        <w:jc w:val="both"/>
      </w:pPr>
      <w:r>
        <w:t>В лицевом счете будет создан договор с указанием услуг с датой включения, указанной в обработке.</w:t>
      </w:r>
    </w:p>
    <w:p w:rsidR="00B83020" w:rsidRDefault="00B83020" w:rsidP="003C0F96">
      <w:pPr>
        <w:ind w:firstLine="709"/>
        <w:jc w:val="both"/>
      </w:pPr>
    </w:p>
    <w:p w:rsidR="003C0F96" w:rsidRDefault="00B83020" w:rsidP="00B83020">
      <w:pPr>
        <w:pStyle w:val="a8"/>
        <w:ind w:left="-284"/>
        <w:jc w:val="both"/>
      </w:pPr>
      <w:r>
        <w:rPr>
          <w:noProof/>
        </w:rPr>
        <w:drawing>
          <wp:inline distT="0" distB="0" distL="0" distR="0">
            <wp:extent cx="6306935" cy="3174351"/>
            <wp:effectExtent l="1905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4238" t="17874" r="22345" b="3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935" cy="317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F96" w:rsidRPr="0034487C" w:rsidRDefault="003C0F96" w:rsidP="003C0F96">
      <w:pPr>
        <w:jc w:val="both"/>
      </w:pPr>
    </w:p>
    <w:p w:rsidR="0092210D" w:rsidRPr="0092210D" w:rsidRDefault="0092210D" w:rsidP="00B83020">
      <w:pPr>
        <w:pStyle w:val="2"/>
        <w:numPr>
          <w:ilvl w:val="1"/>
          <w:numId w:val="13"/>
        </w:numPr>
        <w:rPr>
          <w:color w:val="auto"/>
          <w:sz w:val="24"/>
          <w:szCs w:val="24"/>
        </w:rPr>
      </w:pPr>
      <w:bookmarkStart w:id="12" w:name="_Toc327018563"/>
      <w:r w:rsidRPr="0092210D">
        <w:rPr>
          <w:color w:val="auto"/>
          <w:sz w:val="24"/>
          <w:szCs w:val="24"/>
        </w:rPr>
        <w:t>Изменение данных по договору</w:t>
      </w:r>
      <w:bookmarkEnd w:id="9"/>
      <w:bookmarkEnd w:id="10"/>
      <w:bookmarkEnd w:id="12"/>
    </w:p>
    <w:p w:rsidR="0092210D" w:rsidRDefault="0092210D" w:rsidP="0092210D">
      <w:pPr>
        <w:ind w:firstLine="709"/>
      </w:pPr>
    </w:p>
    <w:p w:rsidR="0092210D" w:rsidRDefault="0092210D" w:rsidP="0092210D">
      <w:pPr>
        <w:ind w:firstLine="709"/>
        <w:jc w:val="both"/>
      </w:pPr>
      <w:r>
        <w:t>Внесение изменений в конкретный договор по лицевому счету осуществляется на  закладке «Услуги» следующим образом:</w:t>
      </w:r>
    </w:p>
    <w:p w:rsidR="0092210D" w:rsidRPr="00E504A2" w:rsidRDefault="0092210D" w:rsidP="00B83020">
      <w:pPr>
        <w:pStyle w:val="a8"/>
        <w:numPr>
          <w:ilvl w:val="0"/>
          <w:numId w:val="6"/>
        </w:numPr>
        <w:jc w:val="both"/>
        <w:rPr>
          <w:b/>
        </w:rPr>
      </w:pPr>
      <w:r w:rsidRPr="00E504A2">
        <w:rPr>
          <w:b/>
          <w:u w:val="single"/>
        </w:rPr>
        <w:t>Изменение абонента по договору</w:t>
      </w:r>
      <w:r w:rsidRPr="00E504A2">
        <w:rPr>
          <w:b/>
        </w:rPr>
        <w:t>:</w:t>
      </w:r>
    </w:p>
    <w:p w:rsidR="0092210D" w:rsidRDefault="0092210D" w:rsidP="00B83020">
      <w:pPr>
        <w:pStyle w:val="a8"/>
        <w:numPr>
          <w:ilvl w:val="1"/>
          <w:numId w:val="6"/>
        </w:numPr>
        <w:jc w:val="both"/>
      </w:pPr>
      <w:r>
        <w:t>Установить курсор на договор;</w:t>
      </w:r>
    </w:p>
    <w:p w:rsidR="0092210D" w:rsidRDefault="0092210D" w:rsidP="00B83020">
      <w:pPr>
        <w:pStyle w:val="a8"/>
        <w:numPr>
          <w:ilvl w:val="1"/>
          <w:numId w:val="6"/>
        </w:numPr>
        <w:jc w:val="both"/>
      </w:pPr>
      <w:r>
        <w:t>В меню «Управление» выбрать функцию «Изменить абонента договора»;</w:t>
      </w:r>
    </w:p>
    <w:p w:rsidR="0092210D" w:rsidRDefault="0092210D" w:rsidP="00B83020">
      <w:pPr>
        <w:pStyle w:val="a8"/>
        <w:numPr>
          <w:ilvl w:val="1"/>
          <w:numId w:val="6"/>
        </w:numPr>
        <w:jc w:val="both"/>
      </w:pPr>
      <w:r>
        <w:t>Указать дату изменения абонента;</w:t>
      </w:r>
    </w:p>
    <w:p w:rsidR="0092210D" w:rsidRDefault="0092210D" w:rsidP="00B83020">
      <w:pPr>
        <w:pStyle w:val="a8"/>
        <w:numPr>
          <w:ilvl w:val="1"/>
          <w:numId w:val="6"/>
        </w:numPr>
        <w:jc w:val="both"/>
      </w:pPr>
      <w:r>
        <w:lastRenderedPageBreak/>
        <w:t>Указать нового абонента по договору. Выбор нового абонента  возможен из списка жильцов по лицевому счету, справочника «Сотрудники» (Другое физ</w:t>
      </w:r>
      <w:proofErr w:type="gramStart"/>
      <w:r>
        <w:t>.л</w:t>
      </w:r>
      <w:proofErr w:type="gramEnd"/>
      <w:r>
        <w:t>ицо) или справочника «Контрагенты» (Другое юр.лицо);</w:t>
      </w:r>
    </w:p>
    <w:p w:rsidR="0092210D" w:rsidRDefault="0092210D" w:rsidP="00B83020">
      <w:pPr>
        <w:pStyle w:val="a8"/>
        <w:numPr>
          <w:ilvl w:val="1"/>
          <w:numId w:val="6"/>
        </w:numPr>
        <w:jc w:val="both"/>
      </w:pPr>
      <w:r>
        <w:t>Нажать на кнопку «Изменить абонента».</w:t>
      </w:r>
    </w:p>
    <w:p w:rsidR="0092210D" w:rsidRDefault="0092210D" w:rsidP="0092210D">
      <w:pPr>
        <w:pStyle w:val="a8"/>
        <w:jc w:val="center"/>
      </w:pPr>
      <w:r>
        <w:rPr>
          <w:noProof/>
        </w:rPr>
        <w:drawing>
          <wp:inline distT="0" distB="0" distL="0" distR="0">
            <wp:extent cx="3342005" cy="1911985"/>
            <wp:effectExtent l="19050" t="0" r="0" b="0"/>
            <wp:docPr id="3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5378" t="34898" r="35120" b="38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firstLine="709"/>
        <w:jc w:val="both"/>
      </w:pPr>
    </w:p>
    <w:p w:rsidR="0092210D" w:rsidRDefault="0092210D" w:rsidP="0092210D">
      <w:pPr>
        <w:ind w:firstLine="709"/>
        <w:jc w:val="both"/>
      </w:pPr>
      <w:r>
        <w:t xml:space="preserve">Примечание: изменение абонента по договору не изменяет абонента по лицевому счету. Изменение  абонента по лицевому счету выполняется отдельной операцией – пункт меню </w:t>
      </w:r>
      <w:r w:rsidRPr="006200EC">
        <w:rPr>
          <w:i/>
        </w:rPr>
        <w:t>«Перейти» - Изменить абонента</w:t>
      </w:r>
      <w:r>
        <w:t>.</w:t>
      </w:r>
    </w:p>
    <w:p w:rsidR="0092210D" w:rsidRDefault="0092210D" w:rsidP="0092210D">
      <w:pPr>
        <w:ind w:firstLine="709"/>
        <w:jc w:val="both"/>
      </w:pPr>
    </w:p>
    <w:p w:rsidR="0092210D" w:rsidRPr="00E504A2" w:rsidRDefault="0092210D" w:rsidP="00B83020">
      <w:pPr>
        <w:pStyle w:val="a8"/>
        <w:numPr>
          <w:ilvl w:val="0"/>
          <w:numId w:val="6"/>
        </w:numPr>
        <w:jc w:val="both"/>
        <w:rPr>
          <w:b/>
          <w:u w:val="single"/>
        </w:rPr>
      </w:pPr>
      <w:r w:rsidRPr="00E504A2">
        <w:rPr>
          <w:b/>
          <w:u w:val="single"/>
        </w:rPr>
        <w:t>Добавление новых услуг по договору:</w:t>
      </w:r>
    </w:p>
    <w:p w:rsidR="0092210D" w:rsidRDefault="0092210D" w:rsidP="00B83020">
      <w:pPr>
        <w:pStyle w:val="a8"/>
        <w:numPr>
          <w:ilvl w:val="0"/>
          <w:numId w:val="7"/>
        </w:numPr>
        <w:ind w:left="1134"/>
        <w:jc w:val="both"/>
      </w:pPr>
      <w:r>
        <w:t>На закладке лицевого счета «Услуги» в пункте меню «Управление» выбрать функцию «Добавить услугу»;</w:t>
      </w:r>
    </w:p>
    <w:p w:rsidR="0092210D" w:rsidRDefault="0092210D" w:rsidP="00B83020">
      <w:pPr>
        <w:pStyle w:val="a8"/>
        <w:numPr>
          <w:ilvl w:val="0"/>
          <w:numId w:val="7"/>
        </w:numPr>
        <w:ind w:left="1134"/>
        <w:jc w:val="both"/>
      </w:pPr>
      <w:r>
        <w:t>В параметрах услуги лицевого счета заполнить необходимые данные: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поле «Номенклатура» - указать номенклатуру услуги;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поле «Поставщик» - указать поставщика услуги (если услуги предоставляются разными поставщиками);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поле «Договор» - из перечня договоров с населением выбрать действующий договор;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поле «Дата» - указать дату договора;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поле «Включить действие на лицевом счете» - указать период, в течение которого будет действовать услуга;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В табличной части «Тарифы и схема расчета» - проверить правильность указания схемы расчета и тарифов. В случае</w:t>
      </w:r>
      <w:proofErr w:type="gramStart"/>
      <w:r>
        <w:t>,</w:t>
      </w:r>
      <w:proofErr w:type="gramEnd"/>
      <w:r>
        <w:t xml:space="preserve"> если необходимо изменить 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Номенклатуру;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Поставщика;</w:t>
      </w: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Период действия услуги на лицевом счете;</w:t>
      </w:r>
    </w:p>
    <w:p w:rsidR="0092210D" w:rsidRDefault="0092210D" w:rsidP="0092210D">
      <w:pPr>
        <w:pStyle w:val="a8"/>
        <w:ind w:left="284"/>
        <w:jc w:val="both"/>
      </w:pPr>
    </w:p>
    <w:p w:rsidR="0092210D" w:rsidRDefault="00235F68" w:rsidP="0092210D">
      <w:pPr>
        <w:pStyle w:val="a8"/>
        <w:ind w:left="-709"/>
        <w:jc w:val="center"/>
      </w:pPr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233.7pt;margin-top:14pt;width:51.05pt;height:33.35pt;flip:y;z-index:251661312" o:connectortype="straight" strokecolor="#c00000" strokeweight="1.5pt">
            <v:stroke endarrow="block"/>
          </v:shape>
        </w:pict>
      </w:r>
      <w:r w:rsidR="0092210D">
        <w:rPr>
          <w:noProof/>
        </w:rPr>
        <w:drawing>
          <wp:inline distT="0" distB="0" distL="0" distR="0">
            <wp:extent cx="6725285" cy="3084195"/>
            <wp:effectExtent l="19050" t="0" r="0" b="0"/>
            <wp:docPr id="33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618" t="28188" r="7686" b="29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28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ind w:left="1843"/>
        <w:jc w:val="both"/>
      </w:pPr>
    </w:p>
    <w:p w:rsidR="0092210D" w:rsidRDefault="0092210D" w:rsidP="00B83020">
      <w:pPr>
        <w:pStyle w:val="a8"/>
        <w:numPr>
          <w:ilvl w:val="0"/>
          <w:numId w:val="8"/>
        </w:numPr>
        <w:jc w:val="both"/>
      </w:pPr>
      <w:r>
        <w:t>Тарифы и схему расчета – заполняются автоматически из справочника «Номенклатура» (по настроенным схемам расчета). При необходимости можно схему расчета можно изменить – установив пометку в поле «Индивидуальная настройка схемы учета» и добавив новую настройку схемы расчета. При настройке схема расчета  необходимо указать:</w:t>
      </w:r>
    </w:p>
    <w:p w:rsidR="0092210D" w:rsidRDefault="0092210D" w:rsidP="00B83020">
      <w:pPr>
        <w:pStyle w:val="a8"/>
        <w:numPr>
          <w:ilvl w:val="1"/>
          <w:numId w:val="8"/>
        </w:numPr>
        <w:jc w:val="both"/>
      </w:pPr>
      <w:r>
        <w:t>период, с которого она применяется;</w:t>
      </w:r>
    </w:p>
    <w:p w:rsidR="0092210D" w:rsidRDefault="0092210D" w:rsidP="00B83020">
      <w:pPr>
        <w:pStyle w:val="a8"/>
        <w:numPr>
          <w:ilvl w:val="1"/>
          <w:numId w:val="8"/>
        </w:numPr>
        <w:jc w:val="both"/>
      </w:pPr>
      <w:r>
        <w:t>схему расчета из справочника «Виды расчета»;</w:t>
      </w:r>
    </w:p>
    <w:p w:rsidR="0092210D" w:rsidRDefault="0092210D" w:rsidP="00B83020">
      <w:pPr>
        <w:pStyle w:val="a8"/>
        <w:numPr>
          <w:ilvl w:val="1"/>
          <w:numId w:val="8"/>
        </w:numPr>
        <w:jc w:val="both"/>
      </w:pPr>
      <w:r>
        <w:t>тарифы, по которым будет вестись расчета по ПУ и без ПУ.</w:t>
      </w:r>
    </w:p>
    <w:p w:rsidR="0092210D" w:rsidRDefault="0092210D" w:rsidP="0092210D">
      <w:pPr>
        <w:jc w:val="center"/>
      </w:pPr>
      <w:r>
        <w:rPr>
          <w:noProof/>
        </w:rPr>
        <w:lastRenderedPageBreak/>
        <w:drawing>
          <wp:inline distT="0" distB="0" distL="0" distR="0">
            <wp:extent cx="5502910" cy="5403215"/>
            <wp:effectExtent l="19050" t="0" r="2540" b="0"/>
            <wp:docPr id="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3618" t="27873" r="37498" b="1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54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Pr="006200EC" w:rsidRDefault="0092210D" w:rsidP="0092210D">
      <w:pPr>
        <w:pStyle w:val="a8"/>
        <w:ind w:left="360"/>
        <w:jc w:val="both"/>
      </w:pPr>
    </w:p>
    <w:p w:rsidR="0092210D" w:rsidRPr="00E504A2" w:rsidRDefault="0092210D" w:rsidP="00B83020">
      <w:pPr>
        <w:pStyle w:val="a8"/>
        <w:numPr>
          <w:ilvl w:val="0"/>
          <w:numId w:val="6"/>
        </w:numPr>
        <w:jc w:val="both"/>
        <w:rPr>
          <w:b/>
        </w:rPr>
      </w:pPr>
      <w:r w:rsidRPr="00E504A2">
        <w:rPr>
          <w:b/>
          <w:u w:val="single"/>
        </w:rPr>
        <w:t>Изменение схемы расчета по услуге договора</w:t>
      </w:r>
      <w:r w:rsidRPr="00E504A2">
        <w:rPr>
          <w:b/>
        </w:rPr>
        <w:t>:</w:t>
      </w:r>
    </w:p>
    <w:p w:rsidR="0092210D" w:rsidRDefault="0092210D" w:rsidP="00B83020">
      <w:pPr>
        <w:pStyle w:val="a8"/>
        <w:numPr>
          <w:ilvl w:val="0"/>
          <w:numId w:val="9"/>
        </w:numPr>
        <w:jc w:val="both"/>
      </w:pPr>
      <w:r>
        <w:t>На закладке «Услуги» перейти в данные по услуге;</w:t>
      </w:r>
    </w:p>
    <w:p w:rsidR="0092210D" w:rsidRDefault="0092210D" w:rsidP="00B83020">
      <w:pPr>
        <w:pStyle w:val="a8"/>
        <w:numPr>
          <w:ilvl w:val="0"/>
          <w:numId w:val="9"/>
        </w:numPr>
        <w:jc w:val="both"/>
      </w:pPr>
      <w:r>
        <w:t>В табличной части «Тарифы и схема расчета» с помощью функции «Добавить» - добавить новую настройку схемы расчета;</w:t>
      </w:r>
    </w:p>
    <w:p w:rsidR="0092210D" w:rsidRDefault="0092210D" w:rsidP="00B83020">
      <w:pPr>
        <w:pStyle w:val="a8"/>
        <w:numPr>
          <w:ilvl w:val="0"/>
          <w:numId w:val="9"/>
        </w:numPr>
        <w:jc w:val="both"/>
      </w:pPr>
      <w:r>
        <w:t>При настройке схема расчета  необходимо указать:</w:t>
      </w:r>
    </w:p>
    <w:p w:rsidR="0092210D" w:rsidRDefault="0092210D" w:rsidP="00B83020">
      <w:pPr>
        <w:pStyle w:val="a8"/>
        <w:numPr>
          <w:ilvl w:val="1"/>
          <w:numId w:val="9"/>
        </w:numPr>
        <w:jc w:val="both"/>
      </w:pPr>
      <w:r>
        <w:t>период, с которого она применяется;</w:t>
      </w:r>
    </w:p>
    <w:p w:rsidR="0092210D" w:rsidRDefault="0092210D" w:rsidP="00B83020">
      <w:pPr>
        <w:pStyle w:val="a8"/>
        <w:numPr>
          <w:ilvl w:val="1"/>
          <w:numId w:val="9"/>
        </w:numPr>
        <w:jc w:val="both"/>
      </w:pPr>
      <w:r>
        <w:t>схему расчета из справочника «Виды расчета»;</w:t>
      </w:r>
    </w:p>
    <w:p w:rsidR="0092210D" w:rsidRDefault="0092210D" w:rsidP="00B83020">
      <w:pPr>
        <w:pStyle w:val="a8"/>
        <w:numPr>
          <w:ilvl w:val="1"/>
          <w:numId w:val="9"/>
        </w:numPr>
        <w:jc w:val="both"/>
      </w:pPr>
      <w:r>
        <w:t>тарифы, по которым будет вестись расчета по ПУ и без ПУ.</w:t>
      </w:r>
    </w:p>
    <w:p w:rsidR="0092210D" w:rsidRDefault="0092210D" w:rsidP="0092210D">
      <w:pPr>
        <w:pStyle w:val="a8"/>
        <w:ind w:left="1429"/>
        <w:jc w:val="both"/>
      </w:pPr>
      <w:r>
        <w:t>Если нужной схемы расчета нет в справочнике, ее необходимо сначала создать.</w:t>
      </w:r>
    </w:p>
    <w:p w:rsidR="0092210D" w:rsidRDefault="0092210D" w:rsidP="0092210D">
      <w:pPr>
        <w:pStyle w:val="a8"/>
        <w:ind w:left="-567"/>
        <w:jc w:val="both"/>
      </w:pPr>
      <w:r>
        <w:rPr>
          <w:noProof/>
        </w:rPr>
        <w:lastRenderedPageBreak/>
        <w:drawing>
          <wp:inline distT="0" distB="0" distL="0" distR="0">
            <wp:extent cx="6636653" cy="3042458"/>
            <wp:effectExtent l="19050" t="0" r="0" b="0"/>
            <wp:docPr id="3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3618" t="27740" r="4185" b="19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167" cy="3043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ind w:left="360"/>
        <w:jc w:val="both"/>
      </w:pPr>
    </w:p>
    <w:p w:rsidR="0092210D" w:rsidRDefault="0092210D" w:rsidP="00B83020">
      <w:pPr>
        <w:pStyle w:val="a8"/>
        <w:numPr>
          <w:ilvl w:val="0"/>
          <w:numId w:val="6"/>
        </w:numPr>
        <w:jc w:val="both"/>
      </w:pPr>
      <w:r w:rsidRPr="001644B6">
        <w:rPr>
          <w:u w:val="single"/>
        </w:rPr>
        <w:t>При изменении вида договора</w:t>
      </w:r>
      <w:r>
        <w:t>:</w:t>
      </w:r>
    </w:p>
    <w:p w:rsidR="0092210D" w:rsidRDefault="0092210D" w:rsidP="00B83020">
      <w:pPr>
        <w:pStyle w:val="a8"/>
        <w:numPr>
          <w:ilvl w:val="0"/>
          <w:numId w:val="10"/>
        </w:numPr>
        <w:jc w:val="both"/>
      </w:pPr>
      <w:r>
        <w:t>На закладке «Услуги» установить курсор на строку договора;</w:t>
      </w:r>
    </w:p>
    <w:p w:rsidR="0092210D" w:rsidRDefault="0092210D" w:rsidP="00B83020">
      <w:pPr>
        <w:pStyle w:val="a8"/>
        <w:numPr>
          <w:ilvl w:val="0"/>
          <w:numId w:val="10"/>
        </w:numPr>
        <w:jc w:val="both"/>
      </w:pPr>
      <w:r>
        <w:t>в пункте меню «Перейти» выбрать функцию «Изменить вид договора»;</w:t>
      </w:r>
    </w:p>
    <w:p w:rsidR="0092210D" w:rsidRDefault="0092210D" w:rsidP="00B83020">
      <w:pPr>
        <w:pStyle w:val="a8"/>
        <w:numPr>
          <w:ilvl w:val="0"/>
          <w:numId w:val="10"/>
        </w:numPr>
        <w:jc w:val="both"/>
      </w:pPr>
      <w:r>
        <w:t>на вопрос «Изменить договор с (вида договора)? » ответить утвердительно;</w:t>
      </w:r>
    </w:p>
    <w:p w:rsidR="0092210D" w:rsidRDefault="0092210D" w:rsidP="00B83020">
      <w:pPr>
        <w:pStyle w:val="a8"/>
        <w:numPr>
          <w:ilvl w:val="0"/>
          <w:numId w:val="10"/>
        </w:numPr>
        <w:jc w:val="both"/>
      </w:pPr>
      <w:r>
        <w:t>выбрать необходимый вид договора.</w:t>
      </w:r>
    </w:p>
    <w:p w:rsidR="0092210D" w:rsidRDefault="0092210D" w:rsidP="0092210D">
      <w:pPr>
        <w:pStyle w:val="a8"/>
        <w:ind w:left="1080"/>
        <w:jc w:val="both"/>
      </w:pPr>
      <w:r>
        <w:t>В результате замены по лицевому счету будет изменен вид договора, данные по услугам, тарифам, схемам расчета останутся прежними.</w:t>
      </w:r>
    </w:p>
    <w:p w:rsidR="0092210D" w:rsidRDefault="0092210D" w:rsidP="0092210D">
      <w:pPr>
        <w:jc w:val="both"/>
      </w:pPr>
      <w:r w:rsidRPr="001644B6">
        <w:rPr>
          <w:b/>
        </w:rPr>
        <w:t>Примечание</w:t>
      </w:r>
      <w:r>
        <w:t>: так как меняется только вид договора, но не услуги - для замены вида договора необходимо, чтобы услуги по старому и новому и виду договора были одинаковые.</w:t>
      </w:r>
    </w:p>
    <w:p w:rsidR="0092210D" w:rsidRDefault="0092210D" w:rsidP="0092210D">
      <w:pPr>
        <w:pStyle w:val="a8"/>
        <w:ind w:left="1080"/>
        <w:jc w:val="both"/>
      </w:pPr>
    </w:p>
    <w:p w:rsidR="0092210D" w:rsidRPr="00482654" w:rsidRDefault="0092210D" w:rsidP="00B83020">
      <w:pPr>
        <w:pStyle w:val="a8"/>
        <w:numPr>
          <w:ilvl w:val="0"/>
          <w:numId w:val="6"/>
        </w:numPr>
        <w:jc w:val="both"/>
        <w:rPr>
          <w:u w:val="single"/>
        </w:rPr>
      </w:pPr>
      <w:r>
        <w:rPr>
          <w:u w:val="single"/>
        </w:rPr>
        <w:t>П</w:t>
      </w:r>
      <w:r w:rsidRPr="00482654">
        <w:rPr>
          <w:u w:val="single"/>
        </w:rPr>
        <w:t>ередач</w:t>
      </w:r>
      <w:r>
        <w:rPr>
          <w:u w:val="single"/>
        </w:rPr>
        <w:t>а</w:t>
      </w:r>
      <w:r w:rsidRPr="00482654">
        <w:rPr>
          <w:u w:val="single"/>
        </w:rPr>
        <w:t xml:space="preserve"> услуг в другой договор</w:t>
      </w:r>
      <w:r>
        <w:rPr>
          <w:u w:val="single"/>
        </w:rPr>
        <w:t xml:space="preserve"> по одному лицевому счету:</w:t>
      </w:r>
    </w:p>
    <w:p w:rsidR="0092210D" w:rsidRDefault="0092210D" w:rsidP="00B83020">
      <w:pPr>
        <w:pStyle w:val="a8"/>
        <w:numPr>
          <w:ilvl w:val="0"/>
          <w:numId w:val="11"/>
        </w:numPr>
        <w:jc w:val="both"/>
      </w:pPr>
      <w:r>
        <w:t>на закладке «Услуги» установить курсор на услуге договора, которую необходимо передать. В случае</w:t>
      </w:r>
      <w:proofErr w:type="gramStart"/>
      <w:r>
        <w:t>,</w:t>
      </w:r>
      <w:proofErr w:type="gramEnd"/>
      <w:r>
        <w:t xml:space="preserve"> если необходимо передать несколько услуг – пометить их с помощью клавиш </w:t>
      </w:r>
      <w:r>
        <w:rPr>
          <w:lang w:val="en-US"/>
        </w:rPr>
        <w:t>Shift</w:t>
      </w:r>
      <w:r w:rsidRPr="00482654">
        <w:t xml:space="preserve"> </w:t>
      </w:r>
      <w:r>
        <w:t>+ стрелка;</w:t>
      </w:r>
    </w:p>
    <w:p w:rsidR="0092210D" w:rsidRDefault="0092210D" w:rsidP="00B83020">
      <w:pPr>
        <w:pStyle w:val="a8"/>
        <w:numPr>
          <w:ilvl w:val="0"/>
          <w:numId w:val="11"/>
        </w:numPr>
        <w:jc w:val="both"/>
      </w:pPr>
      <w:r>
        <w:t>в пункте меню «Перейти» выбрать функцию «Передача услуг»;</w:t>
      </w:r>
    </w:p>
    <w:p w:rsidR="0092210D" w:rsidRDefault="0092210D" w:rsidP="00B83020">
      <w:pPr>
        <w:pStyle w:val="a8"/>
        <w:numPr>
          <w:ilvl w:val="0"/>
          <w:numId w:val="11"/>
        </w:numPr>
        <w:jc w:val="both"/>
      </w:pPr>
      <w:r>
        <w:t>на вопрос «Передать выбранные услуги в другой договор» - ответить утвердительно;</w:t>
      </w:r>
    </w:p>
    <w:p w:rsidR="0092210D" w:rsidRDefault="0092210D" w:rsidP="00B83020">
      <w:pPr>
        <w:pStyle w:val="a8"/>
        <w:numPr>
          <w:ilvl w:val="0"/>
          <w:numId w:val="11"/>
        </w:numPr>
        <w:jc w:val="both"/>
      </w:pPr>
      <w:r>
        <w:t>в окне «Передача услуг в другой договор» указать договор, в который необходимо передать услуги и дату, с которой услуги будут переданы;</w:t>
      </w:r>
    </w:p>
    <w:p w:rsidR="0092210D" w:rsidRDefault="0092210D" w:rsidP="00B83020">
      <w:pPr>
        <w:pStyle w:val="a8"/>
        <w:numPr>
          <w:ilvl w:val="0"/>
          <w:numId w:val="11"/>
        </w:numPr>
        <w:jc w:val="both"/>
      </w:pPr>
      <w:r>
        <w:t>Нажать ОК.</w:t>
      </w:r>
    </w:p>
    <w:p w:rsidR="0092210D" w:rsidRDefault="0092210D" w:rsidP="0092210D">
      <w:pPr>
        <w:pStyle w:val="a8"/>
        <w:jc w:val="both"/>
      </w:pPr>
      <w:r>
        <w:t xml:space="preserve">После передачи услуг в другой договор – в лицевом счете запись по старому договору останется, услуги будут перенесены в другой договор. Если по старому договору услуг не остается, то можно скрыть записи по нему с помощью кнопки «Все». </w:t>
      </w:r>
    </w:p>
    <w:p w:rsidR="0092210D" w:rsidRDefault="0092210D" w:rsidP="0092210D">
      <w:pPr>
        <w:jc w:val="both"/>
      </w:pPr>
    </w:p>
    <w:p w:rsidR="0092210D" w:rsidRDefault="0092210D" w:rsidP="0092210D">
      <w:pPr>
        <w:jc w:val="both"/>
      </w:pPr>
    </w:p>
    <w:p w:rsidR="0092210D" w:rsidRDefault="0092210D" w:rsidP="0092210D">
      <w:pPr>
        <w:pStyle w:val="a8"/>
        <w:ind w:left="0"/>
        <w:jc w:val="both"/>
      </w:pPr>
      <w:r>
        <w:rPr>
          <w:noProof/>
        </w:rPr>
        <w:lastRenderedPageBreak/>
        <w:drawing>
          <wp:inline distT="0" distB="0" distL="0" distR="0">
            <wp:extent cx="5902325" cy="2402205"/>
            <wp:effectExtent l="19050" t="0" r="3175" b="0"/>
            <wp:docPr id="3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31529" r="56349" b="36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firstLine="709"/>
        <w:jc w:val="both"/>
      </w:pPr>
    </w:p>
    <w:p w:rsidR="0092210D" w:rsidRDefault="0092210D" w:rsidP="0092210D">
      <w:pPr>
        <w:ind w:firstLine="709"/>
        <w:jc w:val="both"/>
      </w:pPr>
    </w:p>
    <w:p w:rsidR="0092210D" w:rsidRPr="0092210D" w:rsidRDefault="0092210D" w:rsidP="00B83020">
      <w:pPr>
        <w:pStyle w:val="2"/>
        <w:numPr>
          <w:ilvl w:val="1"/>
          <w:numId w:val="13"/>
        </w:numPr>
        <w:rPr>
          <w:color w:val="auto"/>
          <w:sz w:val="24"/>
          <w:szCs w:val="24"/>
        </w:rPr>
      </w:pPr>
      <w:bookmarkStart w:id="13" w:name="_Toc326940181"/>
      <w:bookmarkStart w:id="14" w:name="_Toc327018564"/>
      <w:r w:rsidRPr="0092210D">
        <w:rPr>
          <w:color w:val="auto"/>
          <w:sz w:val="24"/>
          <w:szCs w:val="24"/>
        </w:rPr>
        <w:t>Переоформление договора</w:t>
      </w:r>
      <w:bookmarkEnd w:id="13"/>
      <w:bookmarkEnd w:id="14"/>
      <w:r w:rsidRPr="0092210D">
        <w:rPr>
          <w:color w:val="auto"/>
          <w:sz w:val="24"/>
          <w:szCs w:val="24"/>
        </w:rPr>
        <w:t xml:space="preserve"> </w:t>
      </w:r>
    </w:p>
    <w:p w:rsidR="0092210D" w:rsidRDefault="0092210D" w:rsidP="0092210D">
      <w:pPr>
        <w:ind w:firstLine="708"/>
        <w:jc w:val="both"/>
      </w:pPr>
      <w:r>
        <w:t>Переоформление договоров может выполняться в следующих случаях:</w:t>
      </w:r>
    </w:p>
    <w:p w:rsidR="0092210D" w:rsidRDefault="0092210D" w:rsidP="00B83020">
      <w:pPr>
        <w:numPr>
          <w:ilvl w:val="0"/>
          <w:numId w:val="27"/>
        </w:numPr>
        <w:jc w:val="both"/>
      </w:pPr>
      <w:r>
        <w:t>Добавление услуг в существующие договора.</w:t>
      </w:r>
    </w:p>
    <w:p w:rsidR="0092210D" w:rsidRDefault="0092210D" w:rsidP="00B83020">
      <w:pPr>
        <w:numPr>
          <w:ilvl w:val="0"/>
          <w:numId w:val="27"/>
        </w:numPr>
        <w:jc w:val="both"/>
      </w:pPr>
      <w:r>
        <w:t>Изменение контрагента (ИКУ);</w:t>
      </w:r>
    </w:p>
    <w:p w:rsidR="0092210D" w:rsidRDefault="0092210D" w:rsidP="00B83020">
      <w:pPr>
        <w:numPr>
          <w:ilvl w:val="0"/>
          <w:numId w:val="27"/>
        </w:numPr>
        <w:jc w:val="both"/>
      </w:pPr>
      <w:r>
        <w:t>Изменение получателя платежа.</w:t>
      </w:r>
    </w:p>
    <w:p w:rsidR="0092210D" w:rsidRDefault="0092210D" w:rsidP="0092210D">
      <w:pPr>
        <w:ind w:firstLine="708"/>
        <w:jc w:val="both"/>
      </w:pPr>
      <w:r>
        <w:t>Переоформление договоров выполняется с помощью обработки «Массовая работа с услугами и договорами»:</w:t>
      </w:r>
    </w:p>
    <w:p w:rsidR="0092210D" w:rsidRDefault="0092210D" w:rsidP="00B83020">
      <w:pPr>
        <w:numPr>
          <w:ilvl w:val="0"/>
          <w:numId w:val="26"/>
        </w:numPr>
        <w:jc w:val="both"/>
      </w:pPr>
      <w:r>
        <w:t>Массово – из групповой обработки ЛС (</w:t>
      </w:r>
      <w:r>
        <w:rPr>
          <w:lang w:val="en-US"/>
        </w:rPr>
        <w:t>F</w:t>
      </w:r>
      <w:r>
        <w:t xml:space="preserve">8). Сначала необходимо выполнить поиск лицевых счетов, по которым необходимо переоформить договоры, затем перейти на закладку «Операции» - </w:t>
      </w:r>
      <w:proofErr w:type="spellStart"/>
      <w:r>
        <w:t>подзакладка</w:t>
      </w:r>
      <w:proofErr w:type="spellEnd"/>
      <w:r>
        <w:t xml:space="preserve"> «Массовый ввод договоров и нажать кнопку «Открыть обработку для массовой работы с услугами и договорами».</w:t>
      </w:r>
    </w:p>
    <w:p w:rsidR="0092210D" w:rsidRDefault="0092210D" w:rsidP="0092210D">
      <w:pPr>
        <w:jc w:val="center"/>
      </w:pPr>
      <w:r>
        <w:rPr>
          <w:b/>
          <w:noProof/>
        </w:rPr>
        <w:lastRenderedPageBreak/>
        <w:drawing>
          <wp:inline distT="0" distB="0" distL="0" distR="0">
            <wp:extent cx="6126480" cy="4272915"/>
            <wp:effectExtent l="19050" t="0" r="7620" b="0"/>
            <wp:docPr id="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9030" t="22382" r="39664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ind w:left="1428"/>
        <w:jc w:val="both"/>
      </w:pPr>
    </w:p>
    <w:p w:rsidR="0092210D" w:rsidRDefault="0092210D" w:rsidP="00B83020">
      <w:pPr>
        <w:numPr>
          <w:ilvl w:val="0"/>
          <w:numId w:val="26"/>
        </w:numPr>
        <w:jc w:val="both"/>
      </w:pPr>
      <w:r>
        <w:t xml:space="preserve">По отдельному лицевому счету – закладка «Услуги» - пункт меню «Управление» - Переоформить договор. </w:t>
      </w:r>
    </w:p>
    <w:p w:rsidR="0092210D" w:rsidRDefault="0092210D" w:rsidP="0092210D">
      <w:pPr>
        <w:ind w:firstLine="708"/>
        <w:jc w:val="both"/>
      </w:pPr>
    </w:p>
    <w:p w:rsidR="0092210D" w:rsidRPr="00386B97" w:rsidRDefault="0092210D" w:rsidP="0092210D">
      <w:pPr>
        <w:ind w:firstLine="708"/>
        <w:jc w:val="both"/>
      </w:pPr>
      <w:r w:rsidRPr="0078367A">
        <w:rPr>
          <w:b/>
          <w:i/>
        </w:rPr>
        <w:t>При переоформлении  договора (договоров) с созданием нового договора на основе существующего</w:t>
      </w:r>
      <w:r>
        <w:t xml:space="preserve"> </w:t>
      </w:r>
      <w:r w:rsidRPr="00386B97">
        <w:t>в форме обработки необходимо</w:t>
      </w:r>
      <w:r>
        <w:t xml:space="preserve"> </w:t>
      </w:r>
      <w:r w:rsidRPr="00386B97">
        <w:t>на закладке «Смена договоров с услугами</w:t>
      </w:r>
      <w:r>
        <w:t>» указать</w:t>
      </w:r>
      <w:r w:rsidRPr="00386B97">
        <w:t>: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поле «Вид договора» - новый вид договора;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 xml:space="preserve">В полях «ИКУ» и «Получатель платежа» - контрагента и получателя платежа по новому договору; 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 xml:space="preserve">В поле «Новый договор </w:t>
      </w:r>
      <w:proofErr w:type="gramStart"/>
      <w:r>
        <w:t>от</w:t>
      </w:r>
      <w:proofErr w:type="gramEnd"/>
      <w:r>
        <w:t>»  - дату, с которой переоформляется договор;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поле «Действия с договором» – указать значение «</w:t>
      </w:r>
      <w:r w:rsidRPr="00386B97">
        <w:t>Создавать новый договор</w:t>
      </w:r>
      <w:r>
        <w:t>»;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поле «Действует с» – дату, с которой действует договор или период действия;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табличной части «Данные для услуг» - установить пометки по номенклатуре / виду услуг, которые необходимо перенести в новый договор;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поле «Действия с услугой» – указать значение «</w:t>
      </w:r>
      <w:r w:rsidRPr="00386B97">
        <w:t>Сменить договор без изменения РСО</w:t>
      </w:r>
      <w:r>
        <w:t>» (если РСО (поставщик услуги) должен остаться прежним) или значение «Сменить договор и РСО» (если необходимо изменить РСО (поставщика услуги);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В поле «Новая услуга действует с» – дату для включения услуг по новому договору;</w:t>
      </w:r>
    </w:p>
    <w:p w:rsidR="0092210D" w:rsidRPr="00386B97" w:rsidRDefault="0092210D" w:rsidP="00B83020">
      <w:pPr>
        <w:pStyle w:val="a8"/>
        <w:numPr>
          <w:ilvl w:val="1"/>
          <w:numId w:val="23"/>
        </w:numPr>
        <w:spacing w:after="200" w:line="276" w:lineRule="auto"/>
        <w:ind w:left="1418"/>
        <w:jc w:val="both"/>
      </w:pPr>
      <w:r>
        <w:t>Нажать кнопку «Выполнить».</w:t>
      </w:r>
    </w:p>
    <w:p w:rsidR="0092210D" w:rsidRPr="00126A43" w:rsidRDefault="0092210D" w:rsidP="0092210D">
      <w:pPr>
        <w:ind w:left="-709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483985" cy="4488815"/>
            <wp:effectExtent l="19050" t="0" r="0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9172" t="22382" r="39751" b="20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448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spacing w:after="200" w:line="276" w:lineRule="auto"/>
        <w:ind w:left="709"/>
      </w:pPr>
    </w:p>
    <w:p w:rsidR="0092210D" w:rsidRDefault="0092210D" w:rsidP="0092210D">
      <w:pPr>
        <w:pStyle w:val="a8"/>
        <w:spacing w:after="200" w:line="276" w:lineRule="auto"/>
        <w:ind w:left="709"/>
        <w:rPr>
          <w:b/>
        </w:rPr>
      </w:pPr>
      <w:r>
        <w:t>В лицевом счете будут выполнены следующие изменения:</w:t>
      </w:r>
    </w:p>
    <w:p w:rsidR="0092210D" w:rsidRDefault="0092210D" w:rsidP="00B83020">
      <w:pPr>
        <w:pStyle w:val="a8"/>
        <w:numPr>
          <w:ilvl w:val="0"/>
          <w:numId w:val="26"/>
        </w:numPr>
        <w:spacing w:after="200" w:line="276" w:lineRule="auto"/>
        <w:rPr>
          <w:b/>
        </w:rPr>
      </w:pPr>
      <w:r>
        <w:t>Останется запись по старому договору (отражается по кнопке «Все») и создастся запись по новому договору, услуги будут перенесены в новый договор;</w:t>
      </w:r>
    </w:p>
    <w:p w:rsidR="0092210D" w:rsidRPr="00126A43" w:rsidRDefault="00235F68" w:rsidP="0092210D">
      <w:pPr>
        <w:ind w:left="-709"/>
        <w:rPr>
          <w:b/>
        </w:rPr>
      </w:pPr>
      <w:r>
        <w:rPr>
          <w:b/>
          <w:noProof/>
        </w:rPr>
        <w:lastRenderedPageBreak/>
        <w:pict>
          <v:roundrect id="_x0000_s1034" style="position:absolute;left:0;text-align:left;margin-left:-34.4pt;margin-top:152pt;width:508.2pt;height:39pt;z-index:251662336" arcsize="10923f" strokecolor="#c00000" strokeweight="2pt">
            <v:fill opacity="0"/>
          </v:roundrect>
        </w:pict>
      </w:r>
      <w:r w:rsidR="0092210D">
        <w:rPr>
          <w:b/>
          <w:noProof/>
        </w:rPr>
        <w:drawing>
          <wp:inline distT="0" distB="0" distL="0" distR="0">
            <wp:extent cx="6542405" cy="3898900"/>
            <wp:effectExtent l="19050" t="0" r="0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938" t="17659" r="34792" b="24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405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B83020">
      <w:pPr>
        <w:pStyle w:val="a8"/>
        <w:numPr>
          <w:ilvl w:val="0"/>
          <w:numId w:val="26"/>
        </w:numPr>
        <w:spacing w:after="200" w:line="276" w:lineRule="auto"/>
        <w:rPr>
          <w:b/>
        </w:rPr>
      </w:pPr>
      <w:r>
        <w:t>В данных нового договора: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  <w:rPr>
          <w:b/>
        </w:rPr>
      </w:pPr>
      <w:r>
        <w:t>Дата действия договора и стадия договора – заполняться новыми датами, указанными в обработке;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  <w:rPr>
          <w:b/>
        </w:rPr>
      </w:pPr>
      <w:r>
        <w:t xml:space="preserve">Услуги будут </w:t>
      </w:r>
      <w:proofErr w:type="spellStart"/>
      <w:r>
        <w:t>перепривязаны</w:t>
      </w:r>
      <w:proofErr w:type="spellEnd"/>
      <w:r>
        <w:t xml:space="preserve"> к новому договору </w:t>
      </w:r>
      <w:proofErr w:type="gramStart"/>
      <w:r>
        <w:t>с даты действия</w:t>
      </w:r>
      <w:proofErr w:type="gramEnd"/>
      <w:r>
        <w:t xml:space="preserve"> договора.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  <w:rPr>
          <w:b/>
        </w:rPr>
      </w:pPr>
      <w:r>
        <w:t>Привязки приборов учета к услугам сохранятся.</w:t>
      </w:r>
    </w:p>
    <w:p w:rsidR="0092210D" w:rsidRPr="005D5BFF" w:rsidRDefault="0092210D" w:rsidP="0092210D">
      <w:pPr>
        <w:ind w:left="-709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6608445" cy="3100705"/>
            <wp:effectExtent l="19050" t="0" r="190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579" t="27721" r="30434" b="2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ind w:left="2509"/>
        <w:rPr>
          <w:b/>
        </w:rPr>
      </w:pPr>
    </w:p>
    <w:p w:rsidR="0092210D" w:rsidRDefault="0092210D" w:rsidP="0092210D">
      <w:pPr>
        <w:ind w:firstLine="708"/>
        <w:jc w:val="both"/>
        <w:rPr>
          <w:b/>
          <w:i/>
        </w:rPr>
      </w:pPr>
    </w:p>
    <w:p w:rsidR="00A4403C" w:rsidRDefault="00A4403C" w:rsidP="0092210D">
      <w:pPr>
        <w:ind w:firstLine="708"/>
        <w:jc w:val="both"/>
        <w:rPr>
          <w:b/>
          <w:i/>
        </w:rPr>
      </w:pPr>
    </w:p>
    <w:p w:rsidR="00A4403C" w:rsidRDefault="00A4403C" w:rsidP="0092210D">
      <w:pPr>
        <w:ind w:firstLine="708"/>
        <w:jc w:val="both"/>
        <w:rPr>
          <w:b/>
          <w:i/>
        </w:rPr>
      </w:pPr>
    </w:p>
    <w:p w:rsidR="0092210D" w:rsidRPr="00386B97" w:rsidRDefault="0092210D" w:rsidP="0092210D">
      <w:pPr>
        <w:ind w:firstLine="708"/>
        <w:jc w:val="both"/>
      </w:pPr>
      <w:r w:rsidRPr="0078367A">
        <w:rPr>
          <w:b/>
          <w:i/>
        </w:rPr>
        <w:lastRenderedPageBreak/>
        <w:t xml:space="preserve">При переоформлении  договора (договоров) с созданием нового договора </w:t>
      </w:r>
      <w:r>
        <w:rPr>
          <w:b/>
          <w:i/>
        </w:rPr>
        <w:t xml:space="preserve">с другим контрагентом (ИКУ) </w:t>
      </w:r>
      <w:r>
        <w:t xml:space="preserve"> </w:t>
      </w:r>
      <w:r w:rsidRPr="00386B97">
        <w:t>в форме обработки необходимо</w:t>
      </w:r>
      <w:r>
        <w:t xml:space="preserve"> н</w:t>
      </w:r>
      <w:r w:rsidRPr="00386B97">
        <w:t xml:space="preserve">а закладке «Смена </w:t>
      </w:r>
      <w:r>
        <w:t>ИКУ» указать</w:t>
      </w:r>
      <w:r w:rsidRPr="00386B97">
        <w:t>:</w:t>
      </w:r>
    </w:p>
    <w:p w:rsidR="0092210D" w:rsidRPr="00386B97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>В поле «</w:t>
      </w:r>
      <w:proofErr w:type="gramStart"/>
      <w:r>
        <w:t>Текущий</w:t>
      </w:r>
      <w:proofErr w:type="gramEnd"/>
      <w:r>
        <w:t xml:space="preserve"> ТКУ» - текущий ИКУ по договору;</w:t>
      </w:r>
    </w:p>
    <w:p w:rsidR="0092210D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>В пол «Новый ИКУ» - ИКУ, который требуется установить;</w:t>
      </w:r>
    </w:p>
    <w:p w:rsidR="0092210D" w:rsidRPr="00386B97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 xml:space="preserve">В поле «Получатель платежа» - получателя платежа по новому договору; </w:t>
      </w:r>
    </w:p>
    <w:p w:rsidR="0092210D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 xml:space="preserve">В поле «Действует с» – дату, </w:t>
      </w:r>
      <w:proofErr w:type="gramStart"/>
      <w:r>
        <w:t>с</w:t>
      </w:r>
      <w:proofErr w:type="gramEnd"/>
      <w:r>
        <w:t xml:space="preserve"> </w:t>
      </w:r>
      <w:proofErr w:type="gramStart"/>
      <w:r>
        <w:t>будет</w:t>
      </w:r>
      <w:proofErr w:type="gramEnd"/>
      <w:r>
        <w:t xml:space="preserve"> создан новый договор и изменен ИКУ;</w:t>
      </w:r>
    </w:p>
    <w:p w:rsidR="0092210D" w:rsidRPr="00386B97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>В поле «Причина» - причину, по которой выполняется смена ИКУ (из справочника);</w:t>
      </w:r>
    </w:p>
    <w:p w:rsidR="0092210D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>Пометки устанавливаются в следующих случаях: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</w:pPr>
      <w:r>
        <w:t>Поставить в качестве УК – если необходимо указать новый ИКУ в качестве «Управляющей компании» по строению;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</w:pPr>
      <w:r>
        <w:t xml:space="preserve">В качестве РСО – если необходимо указать </w:t>
      </w:r>
      <w:proofErr w:type="gramStart"/>
      <w:r>
        <w:t>новый</w:t>
      </w:r>
      <w:proofErr w:type="gramEnd"/>
      <w:r>
        <w:t xml:space="preserve"> ИКУ в качестве поставщика (РСО) по услугам;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</w:pPr>
      <w:r>
        <w:t>Перенести ДЗ – если необходимо перенести на новый договор дебиторскую задолженность по договору;</w:t>
      </w:r>
    </w:p>
    <w:p w:rsidR="0092210D" w:rsidRDefault="0092210D" w:rsidP="00B83020">
      <w:pPr>
        <w:pStyle w:val="a8"/>
        <w:numPr>
          <w:ilvl w:val="1"/>
          <w:numId w:val="26"/>
        </w:numPr>
        <w:spacing w:after="200" w:line="276" w:lineRule="auto"/>
        <w:jc w:val="both"/>
      </w:pPr>
      <w:r>
        <w:t>Перенести КЗ – если необходимо перенести на новый договор кредиторскую задолженность по договору.</w:t>
      </w:r>
    </w:p>
    <w:p w:rsidR="0092210D" w:rsidRDefault="0092210D" w:rsidP="0092210D">
      <w:pPr>
        <w:pStyle w:val="a8"/>
        <w:spacing w:after="200" w:line="276" w:lineRule="auto"/>
        <w:ind w:left="2148"/>
        <w:jc w:val="both"/>
      </w:pPr>
      <w:r>
        <w:t>По установленным пометкам в текстовом поле будет дан комментарий по действиям, которые выполнит система.</w:t>
      </w:r>
    </w:p>
    <w:p w:rsidR="0092210D" w:rsidRPr="00386B97" w:rsidRDefault="0092210D" w:rsidP="00B83020">
      <w:pPr>
        <w:pStyle w:val="a8"/>
        <w:numPr>
          <w:ilvl w:val="1"/>
          <w:numId w:val="28"/>
        </w:numPr>
        <w:spacing w:after="200" w:line="276" w:lineRule="auto"/>
        <w:jc w:val="both"/>
      </w:pPr>
      <w:r>
        <w:t>Нажать кнопку «Выполнить».</w:t>
      </w:r>
    </w:p>
    <w:p w:rsidR="0092210D" w:rsidRPr="00126A43" w:rsidRDefault="0092210D" w:rsidP="0092210D">
      <w:pPr>
        <w:ind w:left="708"/>
        <w:jc w:val="both"/>
        <w:rPr>
          <w:b/>
        </w:rPr>
      </w:pPr>
      <w:r>
        <w:rPr>
          <w:b/>
        </w:rPr>
        <w:t xml:space="preserve">Примечание: </w:t>
      </w:r>
      <w:r w:rsidRPr="009453C8">
        <w:rPr>
          <w:b/>
        </w:rPr>
        <w:t>смена ИКУ выполняется только по договорам со стадией «Действующий», «Заключен».</w:t>
      </w:r>
      <w:r>
        <w:rPr>
          <w:b/>
        </w:rPr>
        <w:t xml:space="preserve"> </w:t>
      </w:r>
    </w:p>
    <w:p w:rsidR="0092210D" w:rsidRDefault="0092210D" w:rsidP="0092210D">
      <w:pPr>
        <w:pStyle w:val="a8"/>
        <w:spacing w:after="200" w:line="276" w:lineRule="auto"/>
        <w:ind w:left="709"/>
      </w:pPr>
    </w:p>
    <w:p w:rsidR="0092210D" w:rsidRPr="00D16553" w:rsidRDefault="0092210D" w:rsidP="0092210D">
      <w:pPr>
        <w:pStyle w:val="a8"/>
        <w:spacing w:after="200" w:line="276" w:lineRule="auto"/>
        <w:ind w:left="-142"/>
        <w:jc w:val="center"/>
        <w:rPr>
          <w:b/>
        </w:rPr>
      </w:pPr>
      <w:r>
        <w:rPr>
          <w:noProof/>
        </w:rPr>
        <w:drawing>
          <wp:inline distT="0" distB="0" distL="0" distR="0">
            <wp:extent cx="6209665" cy="3848735"/>
            <wp:effectExtent l="19050" t="0" r="635" b="0"/>
            <wp:docPr id="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2766" t="24739" r="36903" b="25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spacing w:after="200" w:line="276" w:lineRule="auto"/>
        <w:ind w:left="709"/>
      </w:pPr>
    </w:p>
    <w:p w:rsidR="0092210D" w:rsidRDefault="0092210D" w:rsidP="0092210D">
      <w:pPr>
        <w:pStyle w:val="a8"/>
        <w:spacing w:after="200" w:line="276" w:lineRule="auto"/>
        <w:ind w:left="709"/>
        <w:rPr>
          <w:b/>
        </w:rPr>
      </w:pPr>
      <w:r>
        <w:t>В лицевом счете будут выполнены следующие изменения:</w:t>
      </w:r>
    </w:p>
    <w:p w:rsidR="0092210D" w:rsidRPr="00BD6794" w:rsidRDefault="0092210D" w:rsidP="00B83020">
      <w:pPr>
        <w:pStyle w:val="a8"/>
        <w:numPr>
          <w:ilvl w:val="0"/>
          <w:numId w:val="26"/>
        </w:numPr>
        <w:spacing w:after="200" w:line="276" w:lineRule="auto"/>
      </w:pPr>
      <w:r>
        <w:lastRenderedPageBreak/>
        <w:t>Останется запись по старому договору (отражается по кнопке «Все») и создастся за</w:t>
      </w:r>
      <w:r w:rsidRPr="00BD6794">
        <w:t>пись по новому договору, услуги будут перенесены в новый договор;</w:t>
      </w:r>
    </w:p>
    <w:p w:rsidR="0092210D" w:rsidRPr="00BD6794" w:rsidRDefault="0092210D" w:rsidP="0092210D">
      <w:pPr>
        <w:pStyle w:val="a8"/>
        <w:spacing w:after="200" w:line="276" w:lineRule="auto"/>
        <w:ind w:left="0" w:firstLine="709"/>
        <w:jc w:val="both"/>
      </w:pPr>
    </w:p>
    <w:p w:rsidR="0092210D" w:rsidRPr="00BD6794" w:rsidRDefault="0092210D" w:rsidP="00B83020">
      <w:pPr>
        <w:pStyle w:val="a8"/>
        <w:numPr>
          <w:ilvl w:val="0"/>
          <w:numId w:val="26"/>
        </w:numPr>
        <w:spacing w:after="200" w:line="276" w:lineRule="auto"/>
        <w:jc w:val="both"/>
      </w:pPr>
      <w:r>
        <w:t>В качестве контрагента (ИКУ) по договору будет указан новый ИКУ;</w:t>
      </w:r>
    </w:p>
    <w:p w:rsidR="0092210D" w:rsidRPr="00BD6794" w:rsidRDefault="0092210D" w:rsidP="00B83020">
      <w:pPr>
        <w:pStyle w:val="a8"/>
        <w:numPr>
          <w:ilvl w:val="0"/>
          <w:numId w:val="26"/>
        </w:numPr>
        <w:spacing w:after="200" w:line="276" w:lineRule="auto"/>
        <w:jc w:val="both"/>
      </w:pPr>
      <w:r w:rsidRPr="00BD6794">
        <w:t xml:space="preserve">Услуги будут </w:t>
      </w:r>
      <w:proofErr w:type="spellStart"/>
      <w:r w:rsidRPr="00BD6794">
        <w:t>перепривязаны</w:t>
      </w:r>
      <w:proofErr w:type="spellEnd"/>
      <w:r w:rsidRPr="00BD6794">
        <w:t xml:space="preserve"> к новому договору </w:t>
      </w:r>
      <w:proofErr w:type="gramStart"/>
      <w:r w:rsidRPr="00BD6794">
        <w:t>с даты действия</w:t>
      </w:r>
      <w:proofErr w:type="gramEnd"/>
      <w:r w:rsidRPr="00BD6794">
        <w:t xml:space="preserve"> договора.</w:t>
      </w:r>
    </w:p>
    <w:p w:rsidR="0092210D" w:rsidRPr="00BD6794" w:rsidRDefault="0092210D" w:rsidP="00B83020">
      <w:pPr>
        <w:pStyle w:val="a8"/>
        <w:numPr>
          <w:ilvl w:val="0"/>
          <w:numId w:val="26"/>
        </w:numPr>
        <w:spacing w:after="200" w:line="276" w:lineRule="auto"/>
        <w:jc w:val="both"/>
        <w:rPr>
          <w:b/>
        </w:rPr>
      </w:pPr>
      <w:r w:rsidRPr="00BD6794">
        <w:t xml:space="preserve">Привязки </w:t>
      </w:r>
      <w:r>
        <w:t>приборов учета к услугам сохранятся;</w:t>
      </w:r>
    </w:p>
    <w:p w:rsidR="0092210D" w:rsidRDefault="0092210D" w:rsidP="00B83020">
      <w:pPr>
        <w:pStyle w:val="a8"/>
        <w:numPr>
          <w:ilvl w:val="0"/>
          <w:numId w:val="26"/>
        </w:numPr>
        <w:spacing w:after="200" w:line="276" w:lineRule="auto"/>
        <w:jc w:val="both"/>
        <w:rPr>
          <w:b/>
        </w:rPr>
      </w:pPr>
      <w:r>
        <w:t>Задолженность или переплата по договору будет оставлена за старым ИКУ или перенесена на нового контрагента в зависимости от установленных параметров обработки.</w:t>
      </w:r>
    </w:p>
    <w:p w:rsidR="0092210D" w:rsidRPr="005D5BFF" w:rsidRDefault="0092210D" w:rsidP="0092210D">
      <w:pPr>
        <w:ind w:left="-567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6467475" cy="3840480"/>
            <wp:effectExtent l="19050" t="0" r="9525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850" t="13477" r="32245" b="3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Default="0092210D" w:rsidP="0092210D">
      <w:pPr>
        <w:pStyle w:val="a8"/>
        <w:ind w:left="2509"/>
        <w:rPr>
          <w:b/>
        </w:rPr>
      </w:pPr>
    </w:p>
    <w:p w:rsidR="0092210D" w:rsidRPr="0092210D" w:rsidRDefault="0092210D" w:rsidP="00B83020">
      <w:pPr>
        <w:pStyle w:val="2"/>
        <w:numPr>
          <w:ilvl w:val="1"/>
          <w:numId w:val="13"/>
        </w:numPr>
        <w:rPr>
          <w:color w:val="auto"/>
          <w:sz w:val="24"/>
          <w:szCs w:val="24"/>
        </w:rPr>
      </w:pPr>
      <w:bookmarkStart w:id="15" w:name="_Toc294882006"/>
      <w:bookmarkStart w:id="16" w:name="_Toc326940182"/>
      <w:bookmarkStart w:id="17" w:name="_Toc327018565"/>
      <w:r w:rsidRPr="0092210D">
        <w:rPr>
          <w:color w:val="auto"/>
          <w:sz w:val="24"/>
          <w:szCs w:val="24"/>
        </w:rPr>
        <w:t>Приостановление действия и расторжение договора</w:t>
      </w:r>
      <w:bookmarkEnd w:id="15"/>
      <w:bookmarkEnd w:id="16"/>
      <w:bookmarkEnd w:id="17"/>
    </w:p>
    <w:p w:rsidR="0092210D" w:rsidRDefault="0092210D" w:rsidP="0092210D">
      <w:pPr>
        <w:ind w:firstLine="708"/>
        <w:jc w:val="both"/>
      </w:pPr>
      <w:r>
        <w:t>Приостановление действия и расторжение действия договора осуществляется следующим образом: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На закладке «Услуги» установить курсор на строке договора;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В меню «Управление» выбрать функцию «Изменить стадию договора» - Приостановлен или</w:t>
      </w:r>
      <w:proofErr w:type="gramStart"/>
      <w:r>
        <w:t xml:space="preserve"> Р</w:t>
      </w:r>
      <w:proofErr w:type="gramEnd"/>
      <w:r>
        <w:t>асторгнут;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В окне «Введите дату изменения» - вести дату изменения по договору;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На вопрос «Изменить стадию договора?» ответить утвердительно;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На вопрос системы «Выключить услуги договора?» ответить утвердительно в том случае, если при расторжении/приостановлении договора необходимо  отключить  услуги договора.</w:t>
      </w:r>
    </w:p>
    <w:p w:rsidR="0092210D" w:rsidRDefault="0092210D" w:rsidP="00B83020">
      <w:pPr>
        <w:pStyle w:val="a8"/>
        <w:numPr>
          <w:ilvl w:val="0"/>
          <w:numId w:val="12"/>
        </w:numPr>
        <w:jc w:val="both"/>
      </w:pPr>
      <w:r>
        <w:t>При отключении услуги – в открывшемся документе «Изменение состояния услуг»:</w:t>
      </w:r>
    </w:p>
    <w:p w:rsidR="0092210D" w:rsidRDefault="0092210D" w:rsidP="00B83020">
      <w:pPr>
        <w:pStyle w:val="a8"/>
        <w:numPr>
          <w:ilvl w:val="1"/>
          <w:numId w:val="12"/>
        </w:numPr>
        <w:jc w:val="both"/>
      </w:pPr>
      <w:r>
        <w:t>В поле «Дата начала» - будет указана дата изменения стадии договора (при необходимости можно изменить или установить дату окончания отключения);</w:t>
      </w:r>
    </w:p>
    <w:p w:rsidR="0092210D" w:rsidRDefault="0092210D" w:rsidP="00B83020">
      <w:pPr>
        <w:pStyle w:val="a8"/>
        <w:numPr>
          <w:ilvl w:val="1"/>
          <w:numId w:val="12"/>
        </w:numPr>
        <w:jc w:val="both"/>
      </w:pPr>
      <w:r>
        <w:lastRenderedPageBreak/>
        <w:t>В поле «Причина» - указать причину отключения»</w:t>
      </w:r>
    </w:p>
    <w:p w:rsidR="0092210D" w:rsidRDefault="0092210D" w:rsidP="00B83020">
      <w:pPr>
        <w:pStyle w:val="a8"/>
        <w:numPr>
          <w:ilvl w:val="1"/>
          <w:numId w:val="12"/>
        </w:numPr>
        <w:jc w:val="both"/>
      </w:pPr>
      <w:r>
        <w:t>В разделе «Подключение/отключение» указать подрядчика, который осуществляет отключение приборов учета, место отключения и специалиста, выполнившего отключении;</w:t>
      </w:r>
    </w:p>
    <w:p w:rsidR="0092210D" w:rsidRDefault="0092210D" w:rsidP="00B83020">
      <w:pPr>
        <w:pStyle w:val="a8"/>
        <w:numPr>
          <w:ilvl w:val="1"/>
          <w:numId w:val="12"/>
        </w:numPr>
        <w:jc w:val="both"/>
      </w:pPr>
      <w:r>
        <w:t>В разделе «Взаиморасчеты» указать необходимо ли проводить отключение по взаиморасчетам (выставлять абоненту стоимость отключения), указать номенклатуру и сумму</w:t>
      </w:r>
      <w:proofErr w:type="gramStart"/>
      <w:r>
        <w:t xml:space="preserve"> ,</w:t>
      </w:r>
      <w:proofErr w:type="gramEnd"/>
      <w:r>
        <w:t xml:space="preserve"> которая будет выставлена абоненту. </w:t>
      </w:r>
    </w:p>
    <w:p w:rsidR="0092210D" w:rsidRDefault="0092210D" w:rsidP="00B83020">
      <w:pPr>
        <w:pStyle w:val="a8"/>
        <w:numPr>
          <w:ilvl w:val="1"/>
          <w:numId w:val="12"/>
        </w:numPr>
      </w:pPr>
      <w:r>
        <w:t>Провести документ по кнопке ОК.</w:t>
      </w:r>
    </w:p>
    <w:p w:rsidR="0092210D" w:rsidRDefault="0092210D" w:rsidP="0092210D">
      <w:pPr>
        <w:pStyle w:val="a8"/>
        <w:ind w:left="2148"/>
      </w:pPr>
    </w:p>
    <w:p w:rsidR="006D0CD7" w:rsidRDefault="0092210D" w:rsidP="0092210D">
      <w:r>
        <w:rPr>
          <w:noProof/>
        </w:rPr>
        <w:drawing>
          <wp:inline distT="0" distB="0" distL="0" distR="0">
            <wp:extent cx="5394960" cy="3399790"/>
            <wp:effectExtent l="19050" t="0" r="0" b="0"/>
            <wp:docPr id="2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9278" t="17001" r="34131" b="36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0D" w:rsidRPr="0092210D" w:rsidRDefault="0092210D" w:rsidP="0092210D">
      <w:pPr>
        <w:pStyle w:val="1"/>
        <w:ind w:left="720"/>
        <w:jc w:val="left"/>
        <w:rPr>
          <w:sz w:val="26"/>
          <w:szCs w:val="26"/>
        </w:rPr>
      </w:pPr>
    </w:p>
    <w:p w:rsidR="00A7693B" w:rsidRPr="00A7693B" w:rsidRDefault="00A7693B" w:rsidP="00B83020">
      <w:pPr>
        <w:pStyle w:val="1"/>
        <w:numPr>
          <w:ilvl w:val="0"/>
          <w:numId w:val="13"/>
        </w:numPr>
        <w:jc w:val="left"/>
        <w:rPr>
          <w:sz w:val="26"/>
          <w:szCs w:val="26"/>
        </w:rPr>
      </w:pPr>
      <w:bookmarkStart w:id="18" w:name="_Toc327018566"/>
      <w:r>
        <w:t xml:space="preserve">Работа с </w:t>
      </w:r>
      <w:r w:rsidRPr="00A7693B">
        <w:t>дополнительны</w:t>
      </w:r>
      <w:r>
        <w:t xml:space="preserve">ми </w:t>
      </w:r>
      <w:r w:rsidRPr="00A7693B">
        <w:t>соглашени</w:t>
      </w:r>
      <w:r>
        <w:t xml:space="preserve">ями по </w:t>
      </w:r>
      <w:r w:rsidRPr="00A7693B">
        <w:t>договору</w:t>
      </w:r>
      <w:bookmarkEnd w:id="18"/>
    </w:p>
    <w:p w:rsidR="00A7693B" w:rsidRPr="00A7693B" w:rsidRDefault="00A7693B" w:rsidP="00B83020">
      <w:pPr>
        <w:pStyle w:val="a8"/>
        <w:keepNext/>
        <w:keepLines/>
        <w:numPr>
          <w:ilvl w:val="0"/>
          <w:numId w:val="13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19" w:name="_Toc289442404"/>
      <w:bookmarkStart w:id="20" w:name="_Toc289442448"/>
      <w:bookmarkStart w:id="21" w:name="_Toc289694797"/>
      <w:bookmarkStart w:id="22" w:name="_Toc289694818"/>
      <w:bookmarkStart w:id="23" w:name="_Toc289694847"/>
      <w:bookmarkStart w:id="24" w:name="_Toc289699019"/>
      <w:bookmarkStart w:id="25" w:name="_Toc293066468"/>
      <w:bookmarkStart w:id="26" w:name="_Toc293309334"/>
      <w:bookmarkStart w:id="27" w:name="_Toc294882008"/>
      <w:bookmarkStart w:id="28" w:name="_Toc326855051"/>
      <w:bookmarkStart w:id="29" w:name="_Toc326940586"/>
      <w:bookmarkStart w:id="30" w:name="_Toc326940604"/>
      <w:bookmarkStart w:id="31" w:name="_Toc327002601"/>
      <w:bookmarkStart w:id="32" w:name="_Toc327018567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A4570E" w:rsidRPr="002C5880" w:rsidRDefault="00A4570E" w:rsidP="00B83020">
      <w:pPr>
        <w:pStyle w:val="2"/>
        <w:numPr>
          <w:ilvl w:val="1"/>
          <w:numId w:val="29"/>
        </w:numPr>
        <w:rPr>
          <w:color w:val="auto"/>
          <w:sz w:val="24"/>
          <w:szCs w:val="24"/>
        </w:rPr>
      </w:pPr>
      <w:bookmarkStart w:id="33" w:name="_Toc327018568"/>
      <w:r>
        <w:rPr>
          <w:color w:val="auto"/>
          <w:sz w:val="24"/>
          <w:szCs w:val="24"/>
        </w:rPr>
        <w:t>Создание дополнительных соглашений к договору</w:t>
      </w:r>
      <w:bookmarkEnd w:id="33"/>
    </w:p>
    <w:p w:rsidR="00085819" w:rsidRDefault="00085819" w:rsidP="00A4570E">
      <w:pPr>
        <w:ind w:firstLine="709"/>
      </w:pPr>
    </w:p>
    <w:p w:rsidR="00A4570E" w:rsidRDefault="00A4570E" w:rsidP="00085819">
      <w:pPr>
        <w:ind w:firstLine="709"/>
        <w:jc w:val="both"/>
      </w:pPr>
      <w:r>
        <w:t xml:space="preserve">Создание дополнительного соглашения к договору выполняется по лицевому счету – на закладке «Услуги». </w:t>
      </w:r>
    </w:p>
    <w:p w:rsidR="002C5880" w:rsidRDefault="00A4570E" w:rsidP="00085819">
      <w:pPr>
        <w:ind w:firstLine="709"/>
        <w:jc w:val="both"/>
      </w:pPr>
      <w:r>
        <w:t>Для со</w:t>
      </w:r>
      <w:r w:rsidR="00BC53B7">
        <w:t>здания дополнительного соглашения по договору необходимо:</w:t>
      </w:r>
    </w:p>
    <w:p w:rsidR="00BC53B7" w:rsidRDefault="00BC53B7" w:rsidP="00B83020">
      <w:pPr>
        <w:pStyle w:val="a8"/>
        <w:numPr>
          <w:ilvl w:val="0"/>
          <w:numId w:val="4"/>
        </w:numPr>
        <w:jc w:val="both"/>
      </w:pPr>
      <w:r>
        <w:t>Перейти в данные по договору – двойным щелчком мыши;</w:t>
      </w:r>
    </w:p>
    <w:p w:rsidR="00BC53B7" w:rsidRDefault="00BC53B7" w:rsidP="00B83020">
      <w:pPr>
        <w:pStyle w:val="a8"/>
        <w:numPr>
          <w:ilvl w:val="0"/>
          <w:numId w:val="4"/>
        </w:numPr>
        <w:jc w:val="both"/>
      </w:pPr>
      <w:r>
        <w:t>На закладке «Структура договора» нажать кнопку «Добавить доп</w:t>
      </w:r>
      <w:proofErr w:type="gramStart"/>
      <w:r>
        <w:t>.с</w:t>
      </w:r>
      <w:proofErr w:type="gramEnd"/>
      <w:r>
        <w:t>оглашение»;</w:t>
      </w:r>
    </w:p>
    <w:p w:rsidR="00BC53B7" w:rsidRDefault="009F7F18" w:rsidP="00B83020">
      <w:pPr>
        <w:pStyle w:val="a8"/>
        <w:numPr>
          <w:ilvl w:val="0"/>
          <w:numId w:val="4"/>
        </w:numPr>
        <w:jc w:val="both"/>
      </w:pPr>
      <w:r>
        <w:t>В форме дополнительного соглашения ввести необходимые реквизиты:</w:t>
      </w:r>
    </w:p>
    <w:p w:rsidR="009F7F18" w:rsidRDefault="009F7F18" w:rsidP="00B83020">
      <w:pPr>
        <w:pStyle w:val="a8"/>
        <w:numPr>
          <w:ilvl w:val="1"/>
          <w:numId w:val="4"/>
        </w:numPr>
        <w:jc w:val="both"/>
      </w:pPr>
      <w:r>
        <w:t>Номер и дату заключения дополнительного соглашения;</w:t>
      </w:r>
    </w:p>
    <w:p w:rsidR="009F7F18" w:rsidRDefault="009F7F18" w:rsidP="00B83020">
      <w:pPr>
        <w:pStyle w:val="a8"/>
        <w:numPr>
          <w:ilvl w:val="1"/>
          <w:numId w:val="4"/>
        </w:numPr>
        <w:jc w:val="both"/>
      </w:pPr>
      <w:r>
        <w:t>Стадию заключения;</w:t>
      </w:r>
    </w:p>
    <w:p w:rsidR="009F7F18" w:rsidRDefault="009F7F18" w:rsidP="00B83020">
      <w:pPr>
        <w:pStyle w:val="a8"/>
        <w:numPr>
          <w:ilvl w:val="1"/>
          <w:numId w:val="4"/>
        </w:numPr>
        <w:jc w:val="both"/>
      </w:pPr>
      <w:r>
        <w:t>Дату начала и окончания действия дополнительного соглашения. Если предусматривается автоматическая пролонгация, необходимо установить пометку в поле «</w:t>
      </w:r>
      <w:proofErr w:type="spellStart"/>
      <w:r>
        <w:t>Автопролонгация</w:t>
      </w:r>
      <w:proofErr w:type="spellEnd"/>
      <w:r>
        <w:t>».</w:t>
      </w:r>
    </w:p>
    <w:p w:rsidR="009F7F18" w:rsidRDefault="009F7F18" w:rsidP="00B83020">
      <w:pPr>
        <w:pStyle w:val="a8"/>
        <w:numPr>
          <w:ilvl w:val="0"/>
          <w:numId w:val="4"/>
        </w:numPr>
        <w:jc w:val="both"/>
      </w:pPr>
      <w:r>
        <w:t>Записать данные о дополнительном соглашении  - по кнопке ОК.</w:t>
      </w:r>
    </w:p>
    <w:p w:rsidR="009F7F18" w:rsidRDefault="009F7F18" w:rsidP="009F7F18"/>
    <w:p w:rsidR="009F7F18" w:rsidRDefault="009F7F18" w:rsidP="009F7F18">
      <w:pPr>
        <w:ind w:hanging="284"/>
      </w:pPr>
      <w:r>
        <w:rPr>
          <w:noProof/>
        </w:rPr>
        <w:lastRenderedPageBreak/>
        <w:drawing>
          <wp:inline distT="0" distB="0" distL="0" distR="0">
            <wp:extent cx="5940425" cy="3765298"/>
            <wp:effectExtent l="19050" t="0" r="3175" b="0"/>
            <wp:docPr id="1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8578" t="36242" r="36077" b="1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F18" w:rsidRDefault="009F7F18" w:rsidP="009F7F18">
      <w:pPr>
        <w:ind w:firstLine="709"/>
      </w:pPr>
    </w:p>
    <w:p w:rsidR="009F7F18" w:rsidRDefault="009F7F18" w:rsidP="009F7F18">
      <w:pPr>
        <w:ind w:firstLine="709"/>
        <w:jc w:val="both"/>
      </w:pPr>
      <w:r>
        <w:t>После ввода данных по доп</w:t>
      </w:r>
      <w:proofErr w:type="gramStart"/>
      <w:r>
        <w:t>.с</w:t>
      </w:r>
      <w:proofErr w:type="gramEnd"/>
      <w:r>
        <w:t>оглашению в договоре на закладке «Структура договора» появится запись – с пометкой в поле «Доп.», номером и датой дополнительного соглашения, ФИО абонента и периодом действия.</w:t>
      </w:r>
    </w:p>
    <w:p w:rsidR="002A63E3" w:rsidRDefault="002A63E3" w:rsidP="009F7F18">
      <w:pPr>
        <w:ind w:firstLine="709"/>
        <w:jc w:val="both"/>
      </w:pPr>
    </w:p>
    <w:p w:rsidR="002A63E3" w:rsidRDefault="002A63E3" w:rsidP="009F7F18">
      <w:pPr>
        <w:ind w:firstLine="709"/>
        <w:jc w:val="both"/>
      </w:pPr>
      <w:r>
        <w:t xml:space="preserve">На закладке «Структура договора» правая табличная часть предназначена для ввода </w:t>
      </w:r>
      <w:r w:rsidR="00F57921">
        <w:t xml:space="preserve">параметров </w:t>
      </w:r>
      <w:r>
        <w:t xml:space="preserve">дополнительного соглашения </w:t>
      </w:r>
      <w:r w:rsidR="00B01D37">
        <w:t>или договора</w:t>
      </w:r>
      <w:r w:rsidR="00F57921">
        <w:t>, которые в дальнейшем будет использована для печати дого</w:t>
      </w:r>
      <w:r>
        <w:t>воров и доп</w:t>
      </w:r>
      <w:proofErr w:type="gramStart"/>
      <w:r w:rsidR="00F57921">
        <w:t>.</w:t>
      </w:r>
      <w:r>
        <w:t>с</w:t>
      </w:r>
      <w:proofErr w:type="gramEnd"/>
      <w:r>
        <w:t xml:space="preserve">оглашений. </w:t>
      </w:r>
    </w:p>
    <w:p w:rsidR="00CF37E8" w:rsidRDefault="00CF37E8" w:rsidP="009F7F18">
      <w:pPr>
        <w:ind w:firstLine="709"/>
        <w:jc w:val="both"/>
      </w:pPr>
      <w:r>
        <w:t xml:space="preserve">В левой части – указываются данные, которые будут </w:t>
      </w:r>
      <w:proofErr w:type="gramStart"/>
      <w:r>
        <w:t>храниться</w:t>
      </w:r>
      <w:proofErr w:type="gramEnd"/>
      <w:r>
        <w:t xml:space="preserve"> и выводиться в печатные формы договоров и дополнительных соглашений. </w:t>
      </w:r>
    </w:p>
    <w:p w:rsidR="00CF37E8" w:rsidRDefault="00CF37E8" w:rsidP="009F7F18">
      <w:pPr>
        <w:ind w:firstLine="709"/>
        <w:jc w:val="both"/>
      </w:pPr>
      <w:r>
        <w:t xml:space="preserve">Первоначальное заполнение данных осуществляется по кнопке «Заполнить» - на позиции договора или дополнительного соглашения. При этом будут автоматически заполнены значения свойств, которые заполнены в лицевом счету, справочниках Организации, Контрагенты, Сотрудники и т.д. </w:t>
      </w:r>
    </w:p>
    <w:p w:rsidR="002A63E3" w:rsidRDefault="002A63E3" w:rsidP="009F7F18">
      <w:pPr>
        <w:ind w:firstLine="709"/>
        <w:jc w:val="both"/>
      </w:pPr>
      <w:r>
        <w:t xml:space="preserve">Ввод данных осуществляется </w:t>
      </w:r>
      <w:r w:rsidR="00CF37E8">
        <w:t xml:space="preserve">и вручную - </w:t>
      </w:r>
      <w:r>
        <w:t>в поле «Значение»</w:t>
      </w:r>
      <w:r w:rsidR="00CF37E8">
        <w:t xml:space="preserve"> </w:t>
      </w:r>
      <w:r>
        <w:t>по различным свойствам, указанным в табличной части. При этом следует учитывать, что:</w:t>
      </w:r>
    </w:p>
    <w:p w:rsidR="002A63E3" w:rsidRDefault="002A63E3" w:rsidP="00B83020">
      <w:pPr>
        <w:pStyle w:val="a8"/>
        <w:numPr>
          <w:ilvl w:val="0"/>
          <w:numId w:val="15"/>
        </w:numPr>
        <w:jc w:val="both"/>
      </w:pPr>
      <w:r>
        <w:t xml:space="preserve">если какие-либо значения можно определить по лицевому счету, </w:t>
      </w:r>
      <w:r w:rsidR="00F57921">
        <w:t xml:space="preserve">система может предложить варианты их заполнения при нажатии </w:t>
      </w:r>
      <w:r>
        <w:t xml:space="preserve">на стрелку. Например, начальные показания, </w:t>
      </w:r>
      <w:proofErr w:type="gramStart"/>
      <w:r>
        <w:t>сетевая</w:t>
      </w:r>
      <w:proofErr w:type="gramEnd"/>
      <w:r>
        <w:t xml:space="preserve"> и т.д.</w:t>
      </w:r>
    </w:p>
    <w:p w:rsidR="002A63E3" w:rsidRDefault="002A63E3" w:rsidP="00B83020">
      <w:pPr>
        <w:pStyle w:val="a8"/>
        <w:numPr>
          <w:ilvl w:val="0"/>
          <w:numId w:val="14"/>
        </w:numPr>
        <w:jc w:val="both"/>
      </w:pPr>
      <w:r>
        <w:t xml:space="preserve">если </w:t>
      </w:r>
      <w:r w:rsidR="00DD1AE2">
        <w:t xml:space="preserve">по каким-либо причинам значения не определяются по лицевому счету, их можно указать вручную или выбором из справочника. </w:t>
      </w:r>
    </w:p>
    <w:p w:rsidR="00DD1AE2" w:rsidRDefault="00DD1AE2" w:rsidP="00B83020">
      <w:pPr>
        <w:pStyle w:val="a8"/>
        <w:numPr>
          <w:ilvl w:val="0"/>
          <w:numId w:val="14"/>
        </w:numPr>
        <w:jc w:val="both"/>
      </w:pPr>
      <w:r>
        <w:t xml:space="preserve">Текстовые поля заполняются вручную. Например, информация по решению-основанию. </w:t>
      </w:r>
    </w:p>
    <w:p w:rsidR="00DD1AE2" w:rsidRDefault="00DD1AE2" w:rsidP="00CF37E8">
      <w:pPr>
        <w:ind w:firstLine="708"/>
        <w:jc w:val="both"/>
      </w:pPr>
      <w:r>
        <w:t>После ввода необходимых данных необходимо нажать на кнопку «Записать» - чтобы записать внесенные данные.</w:t>
      </w:r>
    </w:p>
    <w:p w:rsidR="002A63E3" w:rsidRDefault="002A63E3" w:rsidP="009F7F18">
      <w:pPr>
        <w:ind w:firstLine="709"/>
        <w:jc w:val="both"/>
      </w:pPr>
    </w:p>
    <w:p w:rsidR="002A63E3" w:rsidRDefault="00F57921" w:rsidP="009F7F18">
      <w:pPr>
        <w:ind w:firstLine="709"/>
        <w:jc w:val="both"/>
      </w:pPr>
      <w:r>
        <w:t>Перечень параметров первоначально задается разработчиком и может быть дополнен администратором системы. Пользователю доступно только изменение значений параметров.</w:t>
      </w:r>
    </w:p>
    <w:p w:rsidR="002A63E3" w:rsidRDefault="002A63E3" w:rsidP="009F7F18">
      <w:pPr>
        <w:ind w:firstLine="709"/>
        <w:jc w:val="both"/>
      </w:pPr>
    </w:p>
    <w:p w:rsidR="002A63E3" w:rsidRDefault="002A63E3" w:rsidP="002A63E3">
      <w:pPr>
        <w:ind w:hanging="567"/>
        <w:jc w:val="both"/>
      </w:pPr>
      <w:r>
        <w:rPr>
          <w:noProof/>
        </w:rPr>
        <w:lastRenderedPageBreak/>
        <w:drawing>
          <wp:inline distT="0" distB="0" distL="0" distR="0">
            <wp:extent cx="6415001" cy="4613563"/>
            <wp:effectExtent l="19050" t="0" r="4849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859" t="17450" r="26442" b="7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990" cy="46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F18" w:rsidRDefault="009F7F18" w:rsidP="009F7F18">
      <w:pPr>
        <w:ind w:firstLine="709"/>
        <w:jc w:val="both"/>
      </w:pPr>
    </w:p>
    <w:p w:rsidR="002C5880" w:rsidRDefault="002C5880" w:rsidP="00412D2F">
      <w:pPr>
        <w:ind w:firstLine="708"/>
        <w:jc w:val="both"/>
      </w:pPr>
    </w:p>
    <w:p w:rsidR="00A7693B" w:rsidRPr="00A7693B" w:rsidRDefault="00A7693B" w:rsidP="00B83020">
      <w:pPr>
        <w:pStyle w:val="1"/>
        <w:numPr>
          <w:ilvl w:val="0"/>
          <w:numId w:val="29"/>
        </w:numPr>
        <w:jc w:val="left"/>
      </w:pPr>
      <w:bookmarkStart w:id="34" w:name="_Toc327018569"/>
      <w:r>
        <w:t>Формирование печатных форм договоров и дополнительных соглашений</w:t>
      </w:r>
      <w:bookmarkEnd w:id="34"/>
    </w:p>
    <w:p w:rsidR="00A7693B" w:rsidRPr="00A7693B" w:rsidRDefault="00A7693B" w:rsidP="00B83020">
      <w:pPr>
        <w:pStyle w:val="a8"/>
        <w:keepNext/>
        <w:keepLines/>
        <w:numPr>
          <w:ilvl w:val="0"/>
          <w:numId w:val="5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35" w:name="_Toc289442408"/>
      <w:bookmarkStart w:id="36" w:name="_Toc289442452"/>
      <w:bookmarkStart w:id="37" w:name="_Toc289694801"/>
      <w:bookmarkStart w:id="38" w:name="_Toc289694822"/>
      <w:bookmarkStart w:id="39" w:name="_Toc289694851"/>
      <w:bookmarkStart w:id="40" w:name="_Toc289699022"/>
      <w:bookmarkStart w:id="41" w:name="_Toc293066471"/>
      <w:bookmarkStart w:id="42" w:name="_Toc293309337"/>
      <w:bookmarkStart w:id="43" w:name="_Toc294882011"/>
      <w:bookmarkStart w:id="44" w:name="_Toc326855054"/>
      <w:bookmarkStart w:id="45" w:name="_Toc326940589"/>
      <w:bookmarkStart w:id="46" w:name="_Toc326940607"/>
      <w:bookmarkStart w:id="47" w:name="_Toc327002604"/>
      <w:bookmarkStart w:id="48" w:name="_Toc327018570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A7693B" w:rsidRPr="00A7693B" w:rsidRDefault="00A7693B" w:rsidP="00B83020">
      <w:pPr>
        <w:pStyle w:val="a8"/>
        <w:keepNext/>
        <w:keepLines/>
        <w:numPr>
          <w:ilvl w:val="0"/>
          <w:numId w:val="5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49" w:name="_Toc289442409"/>
      <w:bookmarkStart w:id="50" w:name="_Toc289442453"/>
      <w:bookmarkStart w:id="51" w:name="_Toc289694802"/>
      <w:bookmarkStart w:id="52" w:name="_Toc289694823"/>
      <w:bookmarkStart w:id="53" w:name="_Toc289694852"/>
      <w:bookmarkStart w:id="54" w:name="_Toc289699023"/>
      <w:bookmarkStart w:id="55" w:name="_Toc293066472"/>
      <w:bookmarkStart w:id="56" w:name="_Toc293309338"/>
      <w:bookmarkStart w:id="57" w:name="_Toc294882012"/>
      <w:bookmarkStart w:id="58" w:name="_Toc326855055"/>
      <w:bookmarkStart w:id="59" w:name="_Toc326940590"/>
      <w:bookmarkStart w:id="60" w:name="_Toc326940608"/>
      <w:bookmarkStart w:id="61" w:name="_Toc327002605"/>
      <w:bookmarkStart w:id="62" w:name="_Toc327018571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7693B" w:rsidRPr="00A7693B" w:rsidRDefault="00A7693B" w:rsidP="00B83020">
      <w:pPr>
        <w:pStyle w:val="a8"/>
        <w:keepNext/>
        <w:keepLines/>
        <w:numPr>
          <w:ilvl w:val="0"/>
          <w:numId w:val="5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63" w:name="_Toc289442410"/>
      <w:bookmarkStart w:id="64" w:name="_Toc289442454"/>
      <w:bookmarkStart w:id="65" w:name="_Toc289694803"/>
      <w:bookmarkStart w:id="66" w:name="_Toc289694824"/>
      <w:bookmarkStart w:id="67" w:name="_Toc289694853"/>
      <w:bookmarkStart w:id="68" w:name="_Toc289699024"/>
      <w:bookmarkStart w:id="69" w:name="_Toc293066473"/>
      <w:bookmarkStart w:id="70" w:name="_Toc293309339"/>
      <w:bookmarkStart w:id="71" w:name="_Toc294882013"/>
      <w:bookmarkStart w:id="72" w:name="_Toc326855056"/>
      <w:bookmarkStart w:id="73" w:name="_Toc326940591"/>
      <w:bookmarkStart w:id="74" w:name="_Toc326940609"/>
      <w:bookmarkStart w:id="75" w:name="_Toc327002606"/>
      <w:bookmarkStart w:id="76" w:name="_Toc32701857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:rsidR="00A7693B" w:rsidRPr="00A7693B" w:rsidRDefault="00A7693B" w:rsidP="00B83020">
      <w:pPr>
        <w:pStyle w:val="a8"/>
        <w:keepNext/>
        <w:keepLines/>
        <w:numPr>
          <w:ilvl w:val="0"/>
          <w:numId w:val="5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77" w:name="_Toc289442411"/>
      <w:bookmarkStart w:id="78" w:name="_Toc289442455"/>
      <w:bookmarkStart w:id="79" w:name="_Toc289694804"/>
      <w:bookmarkStart w:id="80" w:name="_Toc289694825"/>
      <w:bookmarkStart w:id="81" w:name="_Toc289694854"/>
      <w:bookmarkStart w:id="82" w:name="_Toc289699025"/>
      <w:bookmarkStart w:id="83" w:name="_Toc293066474"/>
      <w:bookmarkStart w:id="84" w:name="_Toc293309340"/>
      <w:bookmarkStart w:id="85" w:name="_Toc294882014"/>
      <w:bookmarkStart w:id="86" w:name="_Toc326855057"/>
      <w:bookmarkStart w:id="87" w:name="_Toc326940592"/>
      <w:bookmarkStart w:id="88" w:name="_Toc326940610"/>
      <w:bookmarkStart w:id="89" w:name="_Toc327002607"/>
      <w:bookmarkStart w:id="90" w:name="_Toc327018573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:rsidR="00A7693B" w:rsidRPr="00A7693B" w:rsidRDefault="00A7693B" w:rsidP="00B83020">
      <w:pPr>
        <w:pStyle w:val="a8"/>
        <w:keepNext/>
        <w:keepLines/>
        <w:numPr>
          <w:ilvl w:val="0"/>
          <w:numId w:val="5"/>
        </w:numPr>
        <w:spacing w:before="20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</w:rPr>
      </w:pPr>
      <w:bookmarkStart w:id="91" w:name="_Toc289442412"/>
      <w:bookmarkStart w:id="92" w:name="_Toc289442456"/>
      <w:bookmarkStart w:id="93" w:name="_Toc289694805"/>
      <w:bookmarkStart w:id="94" w:name="_Toc289694826"/>
      <w:bookmarkStart w:id="95" w:name="_Toc289694855"/>
      <w:bookmarkStart w:id="96" w:name="_Toc289699026"/>
      <w:bookmarkStart w:id="97" w:name="_Toc293066475"/>
      <w:bookmarkStart w:id="98" w:name="_Toc293309341"/>
      <w:bookmarkStart w:id="99" w:name="_Toc294882015"/>
      <w:bookmarkStart w:id="100" w:name="_Toc326855058"/>
      <w:bookmarkStart w:id="101" w:name="_Toc326940593"/>
      <w:bookmarkStart w:id="102" w:name="_Toc326940611"/>
      <w:bookmarkStart w:id="103" w:name="_Toc327002608"/>
      <w:bookmarkStart w:id="104" w:name="_Toc327018574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:rsidR="00A7693B" w:rsidRPr="002C5880" w:rsidRDefault="00A7693B" w:rsidP="00B83020">
      <w:pPr>
        <w:pStyle w:val="2"/>
        <w:numPr>
          <w:ilvl w:val="1"/>
          <w:numId w:val="5"/>
        </w:num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</w:t>
      </w:r>
      <w:bookmarkStart w:id="105" w:name="_Toc327018575"/>
      <w:r>
        <w:rPr>
          <w:color w:val="auto"/>
          <w:sz w:val="24"/>
          <w:szCs w:val="24"/>
        </w:rPr>
        <w:t>Подготовка и настройка шаблонов печатных форм</w:t>
      </w:r>
      <w:bookmarkEnd w:id="105"/>
    </w:p>
    <w:p w:rsidR="006D0CD7" w:rsidRDefault="00A96253" w:rsidP="00A7693B">
      <w:pPr>
        <w:ind w:firstLine="709"/>
        <w:jc w:val="both"/>
      </w:pPr>
      <w:r>
        <w:t>Для печати договоров и дополнительных соглашений необходимо предварительно настроить шаблоны печатных форм.</w:t>
      </w:r>
    </w:p>
    <w:p w:rsidR="00DD1AE2" w:rsidRDefault="00A96253" w:rsidP="00A7693B">
      <w:pPr>
        <w:ind w:firstLine="709"/>
        <w:jc w:val="both"/>
      </w:pPr>
      <w:r>
        <w:t>Шаблон печатной формы представляет собой текст договора или дополнительного соглашения</w:t>
      </w:r>
      <w:r w:rsidRPr="00A96253">
        <w:t xml:space="preserve"> </w:t>
      </w:r>
      <w:r>
        <w:t xml:space="preserve">в формате </w:t>
      </w:r>
      <w:r>
        <w:rPr>
          <w:lang w:val="en-US"/>
        </w:rPr>
        <w:t>Word</w:t>
      </w:r>
      <w:r>
        <w:t xml:space="preserve">, включающего сам текст договора, а также </w:t>
      </w:r>
      <w:r w:rsidR="00F57921">
        <w:t xml:space="preserve">переменные. Эти переменные </w:t>
      </w:r>
      <w:r>
        <w:t xml:space="preserve">заполняются на основании </w:t>
      </w:r>
      <w:r w:rsidR="00DD1AE2">
        <w:t>зн</w:t>
      </w:r>
      <w:r w:rsidR="00B46B7C">
        <w:t>а</w:t>
      </w:r>
      <w:r w:rsidR="00DD1AE2">
        <w:t>чений свойств договоров и дополнительных соглашений</w:t>
      </w:r>
      <w:r w:rsidR="00F57921">
        <w:t xml:space="preserve">, реквизитов лицевого счета, а также получаются из других переменных </w:t>
      </w:r>
      <w:proofErr w:type="gramStart"/>
      <w:r w:rsidR="00F57921">
        <w:t>по</w:t>
      </w:r>
      <w:proofErr w:type="gramEnd"/>
      <w:r w:rsidR="00F57921">
        <w:t xml:space="preserve"> </w:t>
      </w:r>
      <w:proofErr w:type="gramStart"/>
      <w:r w:rsidR="00F57921">
        <w:t>заданным</w:t>
      </w:r>
      <w:proofErr w:type="gramEnd"/>
      <w:r w:rsidR="00F57921">
        <w:t xml:space="preserve"> разработчиком алгоритмов (например, склонение).</w:t>
      </w:r>
    </w:p>
    <w:p w:rsidR="00DD1AE2" w:rsidRDefault="00B46B7C" w:rsidP="00A7693B">
      <w:pPr>
        <w:ind w:firstLine="709"/>
        <w:jc w:val="both"/>
      </w:pPr>
      <w:r>
        <w:t xml:space="preserve">Свойства договоров и дополнительных соглашений хранятся в данных по договору – на закладке «Структура договора».   </w:t>
      </w:r>
    </w:p>
    <w:p w:rsidR="00DD1AE2" w:rsidRDefault="00DD1AE2" w:rsidP="00A7693B">
      <w:pPr>
        <w:ind w:firstLine="709"/>
        <w:jc w:val="both"/>
      </w:pPr>
      <w:r>
        <w:t xml:space="preserve">При </w:t>
      </w:r>
      <w:r w:rsidR="00B46B7C">
        <w:t xml:space="preserve">подготовке шаблона печатной формы </w:t>
      </w:r>
      <w:r>
        <w:t>следует у</w:t>
      </w:r>
      <w:r w:rsidR="00B46B7C">
        <w:t>читывать следующи</w:t>
      </w:r>
      <w:r>
        <w:t>е</w:t>
      </w:r>
      <w:r w:rsidR="00B46B7C">
        <w:t xml:space="preserve"> обязательные условия</w:t>
      </w:r>
      <w:r>
        <w:t>:</w:t>
      </w:r>
    </w:p>
    <w:p w:rsidR="00DD1AE2" w:rsidRDefault="00B46B7C" w:rsidP="00B83020">
      <w:pPr>
        <w:pStyle w:val="a8"/>
        <w:numPr>
          <w:ilvl w:val="0"/>
          <w:numId w:val="16"/>
        </w:numPr>
        <w:ind w:left="1276"/>
        <w:jc w:val="both"/>
      </w:pPr>
      <w:r>
        <w:t>Наименование свойства в системе и в шаблоне должно соответствовать;</w:t>
      </w:r>
    </w:p>
    <w:p w:rsidR="00B46B7C" w:rsidRPr="00B46B7C" w:rsidRDefault="00B46B7C" w:rsidP="00B83020">
      <w:pPr>
        <w:pStyle w:val="a8"/>
        <w:numPr>
          <w:ilvl w:val="0"/>
          <w:numId w:val="16"/>
        </w:numPr>
        <w:ind w:left="1276"/>
        <w:jc w:val="both"/>
      </w:pPr>
      <w:r>
        <w:t>В шаблоне наименование свойства должно быть заключено в символ</w:t>
      </w:r>
      <w:r w:rsidR="00F57921">
        <w:t>ы</w:t>
      </w:r>
      <w:r>
        <w:t xml:space="preserve"> «</w:t>
      </w:r>
      <w:r w:rsidRPr="003E58A7">
        <w:rPr>
          <w:rFonts w:ascii="Arial" w:hAnsi="Arial" w:cs="Arial"/>
          <w:color w:val="000000"/>
          <w:spacing w:val="2"/>
        </w:rPr>
        <w:t>~~</w:t>
      </w:r>
      <w:r>
        <w:rPr>
          <w:rFonts w:ascii="Arial" w:hAnsi="Arial" w:cs="Arial"/>
          <w:color w:val="000000"/>
          <w:spacing w:val="2"/>
        </w:rPr>
        <w:t>»</w:t>
      </w:r>
      <w:r w:rsidR="00F57921">
        <w:rPr>
          <w:rFonts w:ascii="Arial" w:hAnsi="Arial" w:cs="Arial"/>
          <w:color w:val="000000"/>
          <w:spacing w:val="2"/>
        </w:rPr>
        <w:t xml:space="preserve"> </w:t>
      </w:r>
      <w:r w:rsidR="00F57921" w:rsidRPr="00F57921">
        <w:t>(слева и справа)</w:t>
      </w:r>
      <w:r w:rsidR="00F57921">
        <w:t xml:space="preserve">. Например, </w:t>
      </w:r>
      <w:proofErr w:type="spellStart"/>
      <w:r w:rsidR="00F57921">
        <w:rPr>
          <w:color w:val="000000"/>
          <w:spacing w:val="-1"/>
        </w:rPr>
        <w:t>~~Представитель</w:t>
      </w:r>
      <w:proofErr w:type="spellEnd"/>
      <w:r w:rsidR="00F57921">
        <w:rPr>
          <w:color w:val="000000"/>
          <w:spacing w:val="-1"/>
        </w:rPr>
        <w:t xml:space="preserve"> подразделения, должность в род</w:t>
      </w:r>
      <w:proofErr w:type="gramStart"/>
      <w:r w:rsidR="00F57921">
        <w:rPr>
          <w:color w:val="000000"/>
          <w:spacing w:val="-1"/>
        </w:rPr>
        <w:t>.</w:t>
      </w:r>
      <w:proofErr w:type="gramEnd"/>
      <w:r w:rsidR="00F57921">
        <w:rPr>
          <w:color w:val="000000"/>
          <w:spacing w:val="-1"/>
        </w:rPr>
        <w:t xml:space="preserve"> </w:t>
      </w:r>
      <w:proofErr w:type="spellStart"/>
      <w:proofErr w:type="gramStart"/>
      <w:r w:rsidR="00F57921">
        <w:rPr>
          <w:color w:val="000000"/>
          <w:spacing w:val="-1"/>
        </w:rPr>
        <w:t>п</w:t>
      </w:r>
      <w:proofErr w:type="gramEnd"/>
      <w:r w:rsidR="00F57921">
        <w:rPr>
          <w:color w:val="000000"/>
          <w:spacing w:val="-1"/>
        </w:rPr>
        <w:t>адеже~~</w:t>
      </w:r>
      <w:proofErr w:type="spellEnd"/>
      <w:r w:rsidRPr="00F57921">
        <w:t>;</w:t>
      </w:r>
    </w:p>
    <w:p w:rsidR="00B46B7C" w:rsidRDefault="00B46B7C" w:rsidP="00B83020">
      <w:pPr>
        <w:pStyle w:val="a8"/>
        <w:numPr>
          <w:ilvl w:val="0"/>
          <w:numId w:val="16"/>
        </w:numPr>
        <w:ind w:left="1276"/>
        <w:jc w:val="both"/>
      </w:pPr>
      <w:r>
        <w:t xml:space="preserve">Между символом </w:t>
      </w:r>
      <w:r w:rsidRPr="003E58A7">
        <w:rPr>
          <w:rFonts w:ascii="Arial" w:hAnsi="Arial" w:cs="Arial"/>
          <w:color w:val="000000"/>
          <w:spacing w:val="2"/>
        </w:rPr>
        <w:t>~~</w:t>
      </w:r>
      <w:r>
        <w:rPr>
          <w:rFonts w:ascii="Arial" w:hAnsi="Arial" w:cs="Arial"/>
          <w:color w:val="000000"/>
          <w:spacing w:val="2"/>
        </w:rPr>
        <w:t xml:space="preserve"> </w:t>
      </w:r>
      <w:r>
        <w:t>и наименованием свойства не должно быть пробелов.</w:t>
      </w:r>
    </w:p>
    <w:p w:rsidR="00A96253" w:rsidRPr="00A96253" w:rsidRDefault="00A96253" w:rsidP="00A7693B">
      <w:pPr>
        <w:ind w:firstLine="709"/>
        <w:jc w:val="both"/>
      </w:pPr>
    </w:p>
    <w:p w:rsidR="00A96253" w:rsidRDefault="00DD1AE2" w:rsidP="00A7693B">
      <w:pPr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326033" cy="3768113"/>
            <wp:effectExtent l="19050" t="0" r="7967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6418" t="17226" r="24901" b="27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033" cy="376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253" w:rsidRDefault="00A96253" w:rsidP="00A7693B">
      <w:pPr>
        <w:ind w:firstLine="709"/>
        <w:jc w:val="both"/>
      </w:pPr>
    </w:p>
    <w:p w:rsidR="00B46B7C" w:rsidRDefault="00B46B7C" w:rsidP="00A7693B">
      <w:pPr>
        <w:ind w:firstLine="709"/>
        <w:jc w:val="both"/>
      </w:pPr>
    </w:p>
    <w:p w:rsidR="00B46B7C" w:rsidRDefault="00B46B7C" w:rsidP="00A7693B">
      <w:pPr>
        <w:ind w:firstLine="709"/>
        <w:jc w:val="both"/>
      </w:pPr>
      <w:r>
        <w:t xml:space="preserve">Подключение шаблонов печатных форм </w:t>
      </w:r>
      <w:r w:rsidR="001473A0">
        <w:t>можно осуществить 2-я способами</w:t>
      </w:r>
      <w:r>
        <w:t>:</w:t>
      </w:r>
    </w:p>
    <w:p w:rsidR="001473A0" w:rsidRDefault="001473A0" w:rsidP="00A7693B">
      <w:pPr>
        <w:ind w:firstLine="709"/>
        <w:jc w:val="both"/>
      </w:pPr>
      <w:r>
        <w:t xml:space="preserve">Способ 1. </w:t>
      </w:r>
      <w:r w:rsidRPr="001473A0">
        <w:rPr>
          <w:b/>
        </w:rPr>
        <w:t>Из лицевого счета</w:t>
      </w:r>
    </w:p>
    <w:p w:rsidR="00B46B7C" w:rsidRDefault="00B46B7C" w:rsidP="00B83020">
      <w:pPr>
        <w:pStyle w:val="a8"/>
        <w:numPr>
          <w:ilvl w:val="2"/>
          <w:numId w:val="5"/>
        </w:numPr>
        <w:jc w:val="both"/>
      </w:pPr>
      <w:r>
        <w:t>В лицевом счете на закладке «Услуги» перейти в договор:</w:t>
      </w:r>
    </w:p>
    <w:p w:rsidR="00B46B7C" w:rsidRDefault="00B46B7C" w:rsidP="00B83020">
      <w:pPr>
        <w:pStyle w:val="a8"/>
        <w:numPr>
          <w:ilvl w:val="2"/>
          <w:numId w:val="5"/>
        </w:numPr>
        <w:jc w:val="both"/>
      </w:pPr>
      <w:r>
        <w:t>В пункте меню «Шаблоны договоров» выбрать функцию «Для вида договоров»;</w:t>
      </w:r>
    </w:p>
    <w:p w:rsidR="00B46B7C" w:rsidRDefault="00B46B7C" w:rsidP="00B83020">
      <w:pPr>
        <w:pStyle w:val="a8"/>
        <w:numPr>
          <w:ilvl w:val="2"/>
          <w:numId w:val="5"/>
        </w:numPr>
        <w:jc w:val="both"/>
      </w:pPr>
      <w:r>
        <w:t xml:space="preserve">Выбрать шаблон для подключения в формате </w:t>
      </w:r>
      <w:r>
        <w:rPr>
          <w:lang w:val="en-US"/>
        </w:rPr>
        <w:t>Word</w:t>
      </w:r>
      <w:r>
        <w:t>;</w:t>
      </w:r>
    </w:p>
    <w:p w:rsidR="00D37949" w:rsidRDefault="00D37949" w:rsidP="00D37949">
      <w:pPr>
        <w:ind w:left="720"/>
        <w:jc w:val="both"/>
      </w:pPr>
      <w:r>
        <w:rPr>
          <w:noProof/>
        </w:rPr>
        <w:drawing>
          <wp:inline distT="0" distB="0" distL="0" distR="0">
            <wp:extent cx="4336819" cy="2627068"/>
            <wp:effectExtent l="19050" t="0" r="6581" b="0"/>
            <wp:docPr id="1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557" t="28188" r="24621" b="31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49" cy="26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B7C" w:rsidRDefault="00B46B7C" w:rsidP="00D37949">
      <w:pPr>
        <w:pStyle w:val="a8"/>
        <w:ind w:left="1224"/>
        <w:jc w:val="both"/>
      </w:pPr>
    </w:p>
    <w:p w:rsidR="00D37949" w:rsidRDefault="00D37949" w:rsidP="00B83020">
      <w:pPr>
        <w:pStyle w:val="a8"/>
        <w:numPr>
          <w:ilvl w:val="2"/>
          <w:numId w:val="5"/>
        </w:numPr>
        <w:jc w:val="both"/>
      </w:pPr>
      <w:r>
        <w:t>В окне «Выберите элемент для сохранения шаблона»:</w:t>
      </w:r>
    </w:p>
    <w:p w:rsidR="00D37949" w:rsidRDefault="00295480" w:rsidP="00B83020">
      <w:pPr>
        <w:pStyle w:val="a8"/>
        <w:numPr>
          <w:ilvl w:val="0"/>
          <w:numId w:val="17"/>
        </w:numPr>
        <w:ind w:left="1560"/>
        <w:jc w:val="both"/>
      </w:pPr>
      <w:r>
        <w:t xml:space="preserve">Выбрать подходящий элемент или добавить новый (если нет </w:t>
      </w:r>
      <w:proofErr w:type="gramStart"/>
      <w:r>
        <w:t>подходящего</w:t>
      </w:r>
      <w:proofErr w:type="gramEnd"/>
      <w:r>
        <w:t>)</w:t>
      </w:r>
      <w:r w:rsidR="00D37949">
        <w:t>;</w:t>
      </w:r>
    </w:p>
    <w:p w:rsidR="00295480" w:rsidRDefault="00295480" w:rsidP="00B83020">
      <w:pPr>
        <w:pStyle w:val="a8"/>
        <w:numPr>
          <w:ilvl w:val="0"/>
          <w:numId w:val="17"/>
        </w:numPr>
        <w:ind w:left="1560"/>
        <w:jc w:val="both"/>
      </w:pPr>
      <w:r>
        <w:t>Для нового элемента:</w:t>
      </w:r>
    </w:p>
    <w:p w:rsidR="00295480" w:rsidRDefault="00295480" w:rsidP="00B83020">
      <w:pPr>
        <w:pStyle w:val="a8"/>
        <w:numPr>
          <w:ilvl w:val="1"/>
          <w:numId w:val="17"/>
        </w:numPr>
        <w:ind w:left="2268"/>
        <w:jc w:val="both"/>
      </w:pPr>
      <w:r>
        <w:t>у</w:t>
      </w:r>
      <w:r w:rsidR="00D37949">
        <w:t>казать наименование – по наименованию шаблону (необходимо для хранения различных версий одного шаблона);</w:t>
      </w:r>
    </w:p>
    <w:p w:rsidR="00295480" w:rsidRDefault="00295480" w:rsidP="00B83020">
      <w:pPr>
        <w:pStyle w:val="a8"/>
        <w:numPr>
          <w:ilvl w:val="1"/>
          <w:numId w:val="17"/>
        </w:numPr>
        <w:ind w:left="2268"/>
        <w:jc w:val="both"/>
      </w:pPr>
      <w:r>
        <w:t>Указат</w:t>
      </w:r>
      <w:r w:rsidR="00D37949">
        <w:t>ь вид файла – файл;</w:t>
      </w:r>
    </w:p>
    <w:p w:rsidR="00D37949" w:rsidRDefault="00F57921" w:rsidP="00B83020">
      <w:pPr>
        <w:pStyle w:val="a8"/>
        <w:numPr>
          <w:ilvl w:val="1"/>
          <w:numId w:val="17"/>
        </w:numPr>
        <w:ind w:left="2268"/>
        <w:jc w:val="both"/>
      </w:pPr>
      <w:r>
        <w:lastRenderedPageBreak/>
        <w:t>Нажать на ОК.</w:t>
      </w:r>
    </w:p>
    <w:p w:rsidR="00B46B7C" w:rsidRDefault="00D37949" w:rsidP="00B46B7C">
      <w:pPr>
        <w:pStyle w:val="a8"/>
        <w:ind w:left="1224"/>
        <w:jc w:val="both"/>
      </w:pPr>
      <w:r>
        <w:rPr>
          <w:noProof/>
        </w:rPr>
        <w:drawing>
          <wp:inline distT="0" distB="0" distL="0" distR="0">
            <wp:extent cx="4810645" cy="3907727"/>
            <wp:effectExtent l="19050" t="0" r="90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3058" t="36465" r="40706" b="1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910" cy="391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B7C" w:rsidRDefault="00B46B7C" w:rsidP="00B46B7C">
      <w:pPr>
        <w:ind w:left="720"/>
        <w:jc w:val="both"/>
      </w:pPr>
    </w:p>
    <w:p w:rsidR="00D37949" w:rsidRDefault="00D37949" w:rsidP="00D37949">
      <w:pPr>
        <w:pStyle w:val="a8"/>
        <w:ind w:left="567"/>
      </w:pPr>
      <w:r>
        <w:t>5.Подтвердить выбор шаблона – двойным щелчком мыши. После выполненных действий откроется:</w:t>
      </w:r>
    </w:p>
    <w:p w:rsidR="00D37949" w:rsidRDefault="00D37949" w:rsidP="00B83020">
      <w:pPr>
        <w:pStyle w:val="a8"/>
        <w:numPr>
          <w:ilvl w:val="0"/>
          <w:numId w:val="18"/>
        </w:numPr>
      </w:pPr>
      <w:r>
        <w:t>окно со списком сохраненных шаблонов по созданному виду шаблона.</w:t>
      </w:r>
    </w:p>
    <w:p w:rsidR="00D37949" w:rsidRDefault="00D37949" w:rsidP="00D37949">
      <w:pPr>
        <w:pStyle w:val="a8"/>
        <w:ind w:left="567"/>
      </w:pPr>
    </w:p>
    <w:p w:rsidR="00D37949" w:rsidRDefault="00D37949" w:rsidP="00D37949">
      <w:r>
        <w:rPr>
          <w:noProof/>
        </w:rPr>
        <w:drawing>
          <wp:inline distT="0" distB="0" distL="0" distR="0">
            <wp:extent cx="5682854" cy="1429789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1658" t="43177" r="36239" b="3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032" cy="143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0C0" w:rsidRDefault="00D37949" w:rsidP="00B83020">
      <w:pPr>
        <w:pStyle w:val="a8"/>
        <w:numPr>
          <w:ilvl w:val="0"/>
          <w:numId w:val="18"/>
        </w:numPr>
      </w:pPr>
      <w:r>
        <w:t>в договоре в меню «Печать» добавится</w:t>
      </w:r>
      <w:r w:rsidR="00A120C0">
        <w:t>:</w:t>
      </w:r>
    </w:p>
    <w:p w:rsidR="00A120C0" w:rsidRDefault="00A120C0" w:rsidP="00B83020">
      <w:pPr>
        <w:pStyle w:val="a8"/>
        <w:numPr>
          <w:ilvl w:val="1"/>
          <w:numId w:val="18"/>
        </w:numPr>
      </w:pPr>
      <w:r>
        <w:t>вложенное меню для каждого вида дополнительного соглашения (шаблона);</w:t>
      </w:r>
    </w:p>
    <w:p w:rsidR="00D37949" w:rsidRDefault="00A120C0" w:rsidP="00B83020">
      <w:pPr>
        <w:pStyle w:val="a8"/>
        <w:numPr>
          <w:ilvl w:val="1"/>
          <w:numId w:val="18"/>
        </w:numPr>
      </w:pPr>
      <w:r>
        <w:t>в этом пункте меню – версии доп</w:t>
      </w:r>
      <w:proofErr w:type="gramStart"/>
      <w:r>
        <w:t>.с</w:t>
      </w:r>
      <w:proofErr w:type="gramEnd"/>
      <w:r>
        <w:t>оглашений (шаблонов).</w:t>
      </w:r>
      <w:r w:rsidR="00D37949">
        <w:t xml:space="preserve"> созданный шаблон для дополнительного соглашения/договора.</w:t>
      </w:r>
    </w:p>
    <w:p w:rsidR="00D37949" w:rsidRDefault="00D37949" w:rsidP="00D37949">
      <w:pPr>
        <w:pStyle w:val="a8"/>
        <w:ind w:left="1335"/>
      </w:pPr>
    </w:p>
    <w:p w:rsidR="00751765" w:rsidRDefault="00751765" w:rsidP="00A120C0">
      <w:pPr>
        <w:ind w:left="-851"/>
        <w:rPr>
          <w:noProof/>
        </w:rPr>
      </w:pPr>
    </w:p>
    <w:p w:rsidR="00D37949" w:rsidRDefault="00A120C0" w:rsidP="00A120C0">
      <w:pPr>
        <w:ind w:left="-851"/>
      </w:pPr>
      <w:r>
        <w:rPr>
          <w:noProof/>
        </w:rPr>
        <w:lastRenderedPageBreak/>
        <w:drawing>
          <wp:inline distT="0" distB="0" distL="0" distR="0">
            <wp:extent cx="6721648" cy="2485505"/>
            <wp:effectExtent l="19050" t="0" r="3002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4999" t="17450" r="16644" b="3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28" cy="248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765" w:rsidRDefault="00751765" w:rsidP="00751765">
      <w:pPr>
        <w:rPr>
          <w:rStyle w:val="a9"/>
        </w:rPr>
      </w:pPr>
    </w:p>
    <w:p w:rsidR="00751765" w:rsidRDefault="00751765" w:rsidP="00751765">
      <w:pPr>
        <w:rPr>
          <w:iCs/>
        </w:rPr>
      </w:pPr>
      <w:r w:rsidRPr="00751765">
        <w:rPr>
          <w:iCs/>
        </w:rPr>
        <w:t xml:space="preserve">Посмотреть </w:t>
      </w:r>
      <w:r>
        <w:rPr>
          <w:iCs/>
        </w:rPr>
        <w:t>список подключенных файлов можно через пункт меню</w:t>
      </w:r>
      <w:proofErr w:type="gramStart"/>
      <w:r>
        <w:rPr>
          <w:iCs/>
        </w:rPr>
        <w:t xml:space="preserve"> П</w:t>
      </w:r>
      <w:proofErr w:type="gramEnd"/>
      <w:r>
        <w:rPr>
          <w:iCs/>
        </w:rPr>
        <w:t>рочие – Дополнительные внешние файлы – через Перейти.</w:t>
      </w:r>
    </w:p>
    <w:p w:rsidR="00737A0B" w:rsidRDefault="00235F68" w:rsidP="00751765">
      <w:pPr>
        <w:rPr>
          <w:iCs/>
        </w:rPr>
      </w:pPr>
      <w:r>
        <w:rPr>
          <w:iCs/>
          <w:noProof/>
        </w:rPr>
        <w:pict>
          <v:roundrect id="_x0000_s1031" style="position:absolute;margin-left:244.2pt;margin-top:13.2pt;width:53pt;height:27.5pt;z-index:251659264" arcsize="10923f" strokecolor="#c00000" strokeweight="1.5pt">
            <v:fill opacity="655f"/>
          </v:roundrect>
        </w:pict>
      </w:r>
      <w:r w:rsidR="00737A0B">
        <w:rPr>
          <w:iCs/>
          <w:noProof/>
        </w:rPr>
        <w:drawing>
          <wp:inline distT="0" distB="0" distL="0" distR="0">
            <wp:extent cx="5226280" cy="3949619"/>
            <wp:effectExtent l="19050" t="0" r="0" b="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1439" t="25727" r="54296" b="3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26" cy="39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A0B" w:rsidRDefault="00737A0B" w:rsidP="00751765">
      <w:pPr>
        <w:rPr>
          <w:iCs/>
        </w:rPr>
      </w:pPr>
    </w:p>
    <w:p w:rsidR="00751765" w:rsidRDefault="00737A0B" w:rsidP="00751765">
      <w:pPr>
        <w:rPr>
          <w:b/>
          <w:iCs/>
        </w:rPr>
      </w:pPr>
      <w:r>
        <w:rPr>
          <w:iCs/>
        </w:rPr>
        <w:t xml:space="preserve">Способ 2. </w:t>
      </w:r>
      <w:r w:rsidRPr="00737A0B">
        <w:rPr>
          <w:b/>
          <w:iCs/>
        </w:rPr>
        <w:t>Из списка внешних файлов.</w:t>
      </w: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Перейти в перечень внешних файлов – меню</w:t>
      </w:r>
      <w:proofErr w:type="gramStart"/>
      <w:r>
        <w:t xml:space="preserve"> П</w:t>
      </w:r>
      <w:proofErr w:type="gramEnd"/>
      <w:r>
        <w:t>рочие – Дополнительные внешние обработки;</w:t>
      </w: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На строке вида договора/доп.соглашения с помощью функции меню</w:t>
      </w:r>
      <w:proofErr w:type="gramStart"/>
      <w:r>
        <w:t xml:space="preserve"> П</w:t>
      </w:r>
      <w:proofErr w:type="gramEnd"/>
      <w:r>
        <w:t>ерейти – Показать список файлов – открыть список файлов;</w:t>
      </w:r>
    </w:p>
    <w:p w:rsidR="00737A0B" w:rsidRDefault="00737A0B" w:rsidP="00737A0B">
      <w:pPr>
        <w:pStyle w:val="a8"/>
        <w:ind w:left="567"/>
        <w:jc w:val="both"/>
      </w:pPr>
      <w:r>
        <w:lastRenderedPageBreak/>
        <w:br/>
      </w:r>
      <w:r w:rsidRPr="00737A0B">
        <w:rPr>
          <w:noProof/>
        </w:rPr>
        <w:drawing>
          <wp:inline distT="0" distB="0" distL="0" distR="0">
            <wp:extent cx="5226280" cy="3949619"/>
            <wp:effectExtent l="19050" t="0" r="0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1439" t="25727" r="54296" b="3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26" cy="39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A0B" w:rsidRDefault="00737A0B" w:rsidP="00737A0B">
      <w:pPr>
        <w:pStyle w:val="a8"/>
        <w:ind w:left="567"/>
        <w:jc w:val="both"/>
      </w:pP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С помощью функции «Добавить» - добавить новый шаблон или версию шаблона.</w:t>
      </w: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В окне Принадлежность внешнего файла  на закладке Справочники указать «Виды договоров»;</w:t>
      </w: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Выбрать вид договора;</w:t>
      </w:r>
    </w:p>
    <w:p w:rsidR="00737A0B" w:rsidRDefault="00737A0B" w:rsidP="00B83020">
      <w:pPr>
        <w:pStyle w:val="a8"/>
        <w:numPr>
          <w:ilvl w:val="2"/>
          <w:numId w:val="22"/>
        </w:numPr>
        <w:ind w:left="567"/>
        <w:jc w:val="both"/>
      </w:pPr>
      <w:r>
        <w:t>Указать файл, содержащий шаблон договора/доп</w:t>
      </w:r>
      <w:proofErr w:type="gramStart"/>
      <w:r>
        <w:t>.с</w:t>
      </w:r>
      <w:proofErr w:type="gramEnd"/>
      <w:r>
        <w:t>оглашения.</w:t>
      </w:r>
    </w:p>
    <w:p w:rsidR="00737A0B" w:rsidRDefault="00737A0B" w:rsidP="00737A0B">
      <w:pPr>
        <w:pStyle w:val="a8"/>
        <w:ind w:left="567"/>
        <w:jc w:val="both"/>
      </w:pPr>
      <w:r>
        <w:rPr>
          <w:noProof/>
        </w:rPr>
        <w:drawing>
          <wp:inline distT="0" distB="0" distL="0" distR="0">
            <wp:extent cx="5500601" cy="2622485"/>
            <wp:effectExtent l="19050" t="0" r="4849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9899" t="25056" r="40428" b="3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42" cy="262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93B" w:rsidRPr="002C5880" w:rsidRDefault="00A7693B" w:rsidP="00B83020">
      <w:pPr>
        <w:pStyle w:val="2"/>
        <w:numPr>
          <w:ilvl w:val="1"/>
          <w:numId w:val="22"/>
        </w:numPr>
        <w:rPr>
          <w:color w:val="auto"/>
          <w:sz w:val="24"/>
          <w:szCs w:val="24"/>
        </w:rPr>
      </w:pPr>
      <w:bookmarkStart w:id="106" w:name="_Toc327018576"/>
      <w:r>
        <w:rPr>
          <w:color w:val="auto"/>
          <w:sz w:val="24"/>
          <w:szCs w:val="24"/>
        </w:rPr>
        <w:t xml:space="preserve">Формирование </w:t>
      </w:r>
      <w:r w:rsidR="00295480">
        <w:rPr>
          <w:color w:val="auto"/>
          <w:sz w:val="24"/>
          <w:szCs w:val="24"/>
        </w:rPr>
        <w:t>печатных форм</w:t>
      </w:r>
      <w:bookmarkEnd w:id="106"/>
      <w:r w:rsidR="00295480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 </w:t>
      </w:r>
    </w:p>
    <w:p w:rsidR="00B46B7C" w:rsidRDefault="00D37949" w:rsidP="00D37949">
      <w:pPr>
        <w:ind w:firstLine="708"/>
        <w:jc w:val="both"/>
      </w:pPr>
      <w:r>
        <w:t xml:space="preserve">Для формирования </w:t>
      </w:r>
      <w:r w:rsidR="00295480">
        <w:t>печатных форм</w:t>
      </w:r>
      <w:r>
        <w:t xml:space="preserve"> необходимо:</w:t>
      </w:r>
    </w:p>
    <w:p w:rsidR="00D37949" w:rsidRDefault="00D37949" w:rsidP="00B83020">
      <w:pPr>
        <w:pStyle w:val="a8"/>
        <w:numPr>
          <w:ilvl w:val="2"/>
          <w:numId w:val="22"/>
        </w:numPr>
        <w:jc w:val="both"/>
      </w:pPr>
      <w:r>
        <w:t>Подключить шаблон дополнительного соглашения или договора (описано в пункте 5.1.);</w:t>
      </w:r>
    </w:p>
    <w:p w:rsidR="00D37949" w:rsidRDefault="0027075B" w:rsidP="00B83020">
      <w:pPr>
        <w:pStyle w:val="a8"/>
        <w:numPr>
          <w:ilvl w:val="2"/>
          <w:numId w:val="22"/>
        </w:numPr>
        <w:jc w:val="both"/>
      </w:pPr>
      <w:r>
        <w:t>В договоре на закладке «Структура договора» з</w:t>
      </w:r>
      <w:r w:rsidR="00D37949">
        <w:t>аполнить необходимые значения свойств по допо</w:t>
      </w:r>
      <w:r>
        <w:t>л</w:t>
      </w:r>
      <w:r w:rsidR="00D37949">
        <w:t xml:space="preserve">нительному </w:t>
      </w:r>
      <w:r>
        <w:t>соглашению или договору;</w:t>
      </w:r>
    </w:p>
    <w:p w:rsidR="0027075B" w:rsidRDefault="0027075B" w:rsidP="00B83020">
      <w:pPr>
        <w:pStyle w:val="a8"/>
        <w:numPr>
          <w:ilvl w:val="2"/>
          <w:numId w:val="22"/>
        </w:numPr>
        <w:jc w:val="both"/>
      </w:pPr>
      <w:r>
        <w:lastRenderedPageBreak/>
        <w:t xml:space="preserve">В меню «Печать» выбрать </w:t>
      </w:r>
      <w:r w:rsidR="00295480">
        <w:t>пункт, соответствующий нужному договору или доп</w:t>
      </w:r>
      <w:proofErr w:type="gramStart"/>
      <w:r w:rsidR="00295480">
        <w:t>.с</w:t>
      </w:r>
      <w:proofErr w:type="gramEnd"/>
      <w:r w:rsidR="00295480">
        <w:t xml:space="preserve">оглашению и </w:t>
      </w:r>
      <w:r>
        <w:t>шаблон для печати</w:t>
      </w:r>
      <w:r w:rsidR="00295480">
        <w:t>. Например, для печати шаблона доп</w:t>
      </w:r>
      <w:proofErr w:type="gramStart"/>
      <w:r w:rsidR="00295480">
        <w:t>.с</w:t>
      </w:r>
      <w:proofErr w:type="gramEnd"/>
      <w:r w:rsidR="00295480">
        <w:t>оглашения 3.1.2   - «Шаблон доп.соглашения 3.1.2 (доп.соглашение №…)»</w:t>
      </w:r>
      <w:r>
        <w:t>;</w:t>
      </w:r>
    </w:p>
    <w:p w:rsidR="0027075B" w:rsidRDefault="00A120C0" w:rsidP="00A120C0">
      <w:pPr>
        <w:ind w:left="-851"/>
        <w:jc w:val="both"/>
      </w:pPr>
      <w:r w:rsidRPr="00A120C0">
        <w:rPr>
          <w:noProof/>
        </w:rPr>
        <w:drawing>
          <wp:inline distT="0" distB="0" distL="0" distR="0">
            <wp:extent cx="6622819" cy="2448960"/>
            <wp:effectExtent l="19050" t="0" r="6581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4999" t="17450" r="16644" b="3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057" cy="2451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B83020">
      <w:pPr>
        <w:pStyle w:val="a8"/>
        <w:numPr>
          <w:ilvl w:val="2"/>
          <w:numId w:val="22"/>
        </w:numPr>
        <w:jc w:val="both"/>
      </w:pPr>
      <w:r>
        <w:t>В окне «Форма» проверить и при необходимости заполнить значения свой</w:t>
      </w:r>
      <w:proofErr w:type="gramStart"/>
      <w:r>
        <w:t>ств дл</w:t>
      </w:r>
      <w:proofErr w:type="gramEnd"/>
      <w:r>
        <w:t>я печати документа;</w:t>
      </w:r>
    </w:p>
    <w:p w:rsidR="00F81109" w:rsidRDefault="00F81109" w:rsidP="00F81109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27075B">
      <w:pPr>
        <w:pStyle w:val="a8"/>
        <w:ind w:left="1224"/>
        <w:jc w:val="both"/>
      </w:pPr>
      <w:r>
        <w:rPr>
          <w:noProof/>
        </w:rPr>
        <w:lastRenderedPageBreak/>
        <w:drawing>
          <wp:inline distT="0" distB="0" distL="0" distR="0">
            <wp:extent cx="3638550" cy="4786033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4999" t="17450" r="60736" b="10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78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5B" w:rsidRDefault="0027075B" w:rsidP="0027075B">
      <w:pPr>
        <w:pStyle w:val="a8"/>
        <w:ind w:left="1224"/>
        <w:jc w:val="both"/>
      </w:pPr>
    </w:p>
    <w:p w:rsidR="0027075B" w:rsidRDefault="0027075B" w:rsidP="00B83020">
      <w:pPr>
        <w:pStyle w:val="a8"/>
        <w:numPr>
          <w:ilvl w:val="2"/>
          <w:numId w:val="22"/>
        </w:numPr>
        <w:jc w:val="both"/>
      </w:pPr>
      <w:r>
        <w:t>Нажать на кнопку «Вывести»  - для формирования печатной формы.</w:t>
      </w:r>
      <w:r w:rsidR="00295480">
        <w:t xml:space="preserve"> При этом откроется документ в формате </w:t>
      </w:r>
      <w:r w:rsidR="00295480">
        <w:rPr>
          <w:lang w:val="en-US"/>
        </w:rPr>
        <w:t>Word</w:t>
      </w:r>
      <w:r w:rsidR="00295480">
        <w:t>, который можно распечатать или внести дополнительные изменения, сохранить на диск и т.д.</w:t>
      </w:r>
    </w:p>
    <w:p w:rsidR="00F81109" w:rsidRDefault="00F81109" w:rsidP="00F81109">
      <w:pPr>
        <w:pStyle w:val="a8"/>
        <w:ind w:left="1224"/>
        <w:jc w:val="both"/>
      </w:pPr>
    </w:p>
    <w:p w:rsidR="006A2A8E" w:rsidRDefault="00F81109" w:rsidP="006A2A8E">
      <w:pPr>
        <w:ind w:firstLine="708"/>
        <w:jc w:val="both"/>
      </w:pPr>
      <w:r>
        <w:t xml:space="preserve">Если в сформированном </w:t>
      </w:r>
      <w:r w:rsidR="006A2A8E">
        <w:t xml:space="preserve">печатном </w:t>
      </w:r>
      <w:r>
        <w:t xml:space="preserve">документе остались незаполненные переменные, то </w:t>
      </w:r>
      <w:r w:rsidR="006A2A8E">
        <w:t>причина может быть в следующем:</w:t>
      </w:r>
    </w:p>
    <w:p w:rsidR="006A2A8E" w:rsidRDefault="006A2A8E" w:rsidP="00B83020">
      <w:pPr>
        <w:pStyle w:val="a8"/>
        <w:numPr>
          <w:ilvl w:val="0"/>
          <w:numId w:val="18"/>
        </w:numPr>
        <w:jc w:val="both"/>
      </w:pPr>
      <w:r>
        <w:t>Не заполнены данные в соответствующих справочниках (Лицевые счета, Контрагенты, Организации);</w:t>
      </w:r>
    </w:p>
    <w:p w:rsidR="006A2A8E" w:rsidRDefault="006A2A8E" w:rsidP="00B83020">
      <w:pPr>
        <w:pStyle w:val="a8"/>
        <w:numPr>
          <w:ilvl w:val="0"/>
          <w:numId w:val="18"/>
        </w:numPr>
        <w:jc w:val="both"/>
      </w:pPr>
      <w:r>
        <w:t xml:space="preserve">Не </w:t>
      </w:r>
      <w:r w:rsidR="00F81109">
        <w:t xml:space="preserve">заполнены </w:t>
      </w:r>
      <w:r>
        <w:t>данные в свойствах договора;</w:t>
      </w:r>
    </w:p>
    <w:p w:rsidR="006A2A8E" w:rsidRDefault="006A2A8E" w:rsidP="00B83020">
      <w:pPr>
        <w:pStyle w:val="a8"/>
        <w:numPr>
          <w:ilvl w:val="0"/>
          <w:numId w:val="18"/>
        </w:numPr>
        <w:jc w:val="both"/>
      </w:pPr>
      <w:r>
        <w:t>Не соответствую даты записи данные в регистры системы и дата договора (например, дата проживания позже даты договора).</w:t>
      </w:r>
    </w:p>
    <w:p w:rsidR="006A2A8E" w:rsidRDefault="006A2A8E" w:rsidP="006A2A8E">
      <w:pPr>
        <w:ind w:firstLine="708"/>
        <w:jc w:val="both"/>
      </w:pPr>
      <w:r>
        <w:t>Для исправления н</w:t>
      </w:r>
      <w:r w:rsidR="00F81109">
        <w:t>еобходимо</w:t>
      </w:r>
      <w:r>
        <w:t>:</w:t>
      </w:r>
    </w:p>
    <w:p w:rsidR="006A2A8E" w:rsidRDefault="00F81109" w:rsidP="00B83020">
      <w:pPr>
        <w:pStyle w:val="a8"/>
        <w:numPr>
          <w:ilvl w:val="0"/>
          <w:numId w:val="21"/>
        </w:numPr>
        <w:jc w:val="both"/>
      </w:pPr>
      <w:r>
        <w:t xml:space="preserve">проверить </w:t>
      </w:r>
      <w:r w:rsidR="006A2A8E">
        <w:t>правильность заполнения соответствующих реквизитов,</w:t>
      </w:r>
    </w:p>
    <w:p w:rsidR="006A2A8E" w:rsidRDefault="006A2A8E" w:rsidP="00B83020">
      <w:pPr>
        <w:pStyle w:val="a8"/>
        <w:numPr>
          <w:ilvl w:val="0"/>
          <w:numId w:val="21"/>
        </w:numPr>
        <w:jc w:val="both"/>
      </w:pPr>
      <w:r>
        <w:t>перейти в договор;</w:t>
      </w:r>
    </w:p>
    <w:p w:rsidR="006A2A8E" w:rsidRDefault="006A2A8E" w:rsidP="00B83020">
      <w:pPr>
        <w:pStyle w:val="a8"/>
        <w:numPr>
          <w:ilvl w:val="0"/>
          <w:numId w:val="21"/>
        </w:numPr>
        <w:jc w:val="both"/>
      </w:pPr>
      <w:r>
        <w:t>если изменения вносились в данные, которые перечислены в таблице свойств договора (на закладке «Структура договора») – обновить значения свойств по кнопке «Заполнить»;</w:t>
      </w:r>
    </w:p>
    <w:p w:rsidR="006A2A8E" w:rsidRDefault="006A2A8E" w:rsidP="00B83020">
      <w:pPr>
        <w:pStyle w:val="a8"/>
        <w:numPr>
          <w:ilvl w:val="0"/>
          <w:numId w:val="21"/>
        </w:numPr>
        <w:jc w:val="both"/>
      </w:pPr>
      <w:r>
        <w:t>сохранить обновления значения свойств – по кнопке «Записать</w:t>
      </w:r>
      <w:r w:rsidR="00B52F43">
        <w:t>»;</w:t>
      </w:r>
    </w:p>
    <w:p w:rsidR="00B52F43" w:rsidRDefault="00B52F43" w:rsidP="00B83020">
      <w:pPr>
        <w:pStyle w:val="a8"/>
        <w:numPr>
          <w:ilvl w:val="0"/>
          <w:numId w:val="21"/>
        </w:numPr>
        <w:jc w:val="both"/>
      </w:pPr>
      <w:r>
        <w:t>повторить формирование печатной формы.</w:t>
      </w:r>
    </w:p>
    <w:p w:rsidR="00B52F43" w:rsidRDefault="00B52F43" w:rsidP="00B52F43">
      <w:pPr>
        <w:ind w:left="708"/>
        <w:jc w:val="both"/>
      </w:pPr>
      <w:r w:rsidRPr="00B52F43">
        <w:rPr>
          <w:b/>
        </w:rPr>
        <w:t>Примечание</w:t>
      </w:r>
      <w:r>
        <w:t>: данные договора,  не включенные в таблицу свойств договора (закладка «Структура договора»), в окно «Форма» и печатную форму договора подключаются напрямую из соответствующих справочников (регистров).</w:t>
      </w:r>
    </w:p>
    <w:p w:rsidR="00B52F43" w:rsidRDefault="00B52F43" w:rsidP="006A2A8E">
      <w:pPr>
        <w:ind w:firstLine="708"/>
        <w:jc w:val="both"/>
      </w:pPr>
    </w:p>
    <w:p w:rsidR="00C86E39" w:rsidRDefault="00C86E39" w:rsidP="006A2A8E">
      <w:pPr>
        <w:ind w:firstLine="708"/>
        <w:jc w:val="both"/>
      </w:pPr>
      <w:r>
        <w:lastRenderedPageBreak/>
        <w:t xml:space="preserve">Например, на рисунке ниже, не заполнено значение параметра </w:t>
      </w:r>
      <w:proofErr w:type="spellStart"/>
      <w:r w:rsidRPr="006A2A8E">
        <w:rPr>
          <w:color w:val="000000"/>
          <w:spacing w:val="-1"/>
        </w:rPr>
        <w:t>~~Представитель</w:t>
      </w:r>
      <w:proofErr w:type="spellEnd"/>
      <w:r w:rsidRPr="006A2A8E">
        <w:rPr>
          <w:color w:val="000000"/>
          <w:spacing w:val="-1"/>
        </w:rPr>
        <w:t xml:space="preserve"> подразделения, должность в род. </w:t>
      </w:r>
      <w:proofErr w:type="spellStart"/>
      <w:r w:rsidRPr="006A2A8E">
        <w:rPr>
          <w:color w:val="000000"/>
          <w:spacing w:val="-1"/>
        </w:rPr>
        <w:t>падеже~~</w:t>
      </w:r>
      <w:proofErr w:type="spellEnd"/>
      <w:r w:rsidRPr="006A2A8E">
        <w:rPr>
          <w:color w:val="000000"/>
          <w:spacing w:val="-1"/>
        </w:rPr>
        <w:t>, так как для доп</w:t>
      </w:r>
      <w:proofErr w:type="gramStart"/>
      <w:r w:rsidRPr="006A2A8E">
        <w:rPr>
          <w:color w:val="000000"/>
          <w:spacing w:val="-1"/>
        </w:rPr>
        <w:t>.с</w:t>
      </w:r>
      <w:proofErr w:type="gramEnd"/>
      <w:r w:rsidRPr="006A2A8E">
        <w:rPr>
          <w:color w:val="000000"/>
          <w:spacing w:val="-1"/>
        </w:rPr>
        <w:t>оглашения не указан представитель подразделения</w:t>
      </w:r>
      <w:r w:rsidR="00B52F43">
        <w:rPr>
          <w:color w:val="000000"/>
          <w:spacing w:val="-1"/>
        </w:rPr>
        <w:t xml:space="preserve"> в настройке справочника «Организации».</w:t>
      </w:r>
    </w:p>
    <w:p w:rsidR="00B46B7C" w:rsidRDefault="00B01D37" w:rsidP="00A7693B">
      <w:pPr>
        <w:ind w:firstLine="709"/>
        <w:jc w:val="both"/>
      </w:pPr>
      <w:r>
        <w:rPr>
          <w:noProof/>
        </w:rPr>
        <w:drawing>
          <wp:inline distT="0" distB="0" distL="0" distR="0">
            <wp:extent cx="5511257" cy="3915295"/>
            <wp:effectExtent l="1905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6558" t="15213" r="25740" b="30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846" cy="391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B7C" w:rsidRDefault="00B46B7C" w:rsidP="00A7693B">
      <w:pPr>
        <w:ind w:firstLine="709"/>
        <w:jc w:val="both"/>
      </w:pPr>
    </w:p>
    <w:p w:rsidR="00B46B7C" w:rsidRDefault="00B46B7C" w:rsidP="00A7693B">
      <w:pPr>
        <w:ind w:firstLine="709"/>
        <w:jc w:val="both"/>
      </w:pPr>
    </w:p>
    <w:sectPr w:rsidR="00B46B7C" w:rsidSect="00CD759F">
      <w:footerReference w:type="even" r:id="rId45"/>
      <w:footerReference w:type="default" r:id="rId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0F96" w:rsidRDefault="003C0F96" w:rsidP="00DF1C3B">
      <w:r>
        <w:separator/>
      </w:r>
    </w:p>
  </w:endnote>
  <w:endnote w:type="continuationSeparator" w:id="0">
    <w:p w:rsidR="003C0F96" w:rsidRDefault="003C0F96" w:rsidP="00DF1C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0F96" w:rsidRDefault="003C0F96" w:rsidP="00A8187E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2</w:t>
    </w:r>
    <w:r>
      <w:rPr>
        <w:rStyle w:val="a5"/>
      </w:rPr>
      <w:fldChar w:fldCharType="end"/>
    </w:r>
  </w:p>
  <w:p w:rsidR="003C0F96" w:rsidRDefault="003C0F96" w:rsidP="00A8187E">
    <w:pPr>
      <w:pStyle w:val="a3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0F96" w:rsidRDefault="003C0F96" w:rsidP="00A8187E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0A79C7">
      <w:rPr>
        <w:rStyle w:val="a5"/>
        <w:noProof/>
      </w:rPr>
      <w:t>1</w:t>
    </w:r>
    <w:r>
      <w:rPr>
        <w:rStyle w:val="a5"/>
      </w:rPr>
      <w:fldChar w:fldCharType="end"/>
    </w:r>
  </w:p>
  <w:p w:rsidR="003C0F96" w:rsidRDefault="003C0F96" w:rsidP="00A8187E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0F96" w:rsidRDefault="003C0F96" w:rsidP="00DF1C3B">
      <w:r>
        <w:separator/>
      </w:r>
    </w:p>
  </w:footnote>
  <w:footnote w:type="continuationSeparator" w:id="0">
    <w:p w:rsidR="003C0F96" w:rsidRDefault="003C0F96" w:rsidP="00DF1C3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32BC7"/>
    <w:multiLevelType w:val="hybridMultilevel"/>
    <w:tmpl w:val="491C21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D396F6D"/>
    <w:multiLevelType w:val="hybridMultilevel"/>
    <w:tmpl w:val="DD688F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2974F43"/>
    <w:multiLevelType w:val="hybridMultilevel"/>
    <w:tmpl w:val="175C67AE"/>
    <w:lvl w:ilvl="0" w:tplc="5D503A12">
      <w:start w:val="1"/>
      <w:numFmt w:val="decimal"/>
      <w:lvlText w:val="%1."/>
      <w:lvlJc w:val="left"/>
      <w:pPr>
        <w:ind w:left="1776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427" w:hanging="360"/>
      </w:pPr>
    </w:lvl>
    <w:lvl w:ilvl="2" w:tplc="0419001B">
      <w:start w:val="1"/>
      <w:numFmt w:val="lowerRoman"/>
      <w:lvlText w:val="%3."/>
      <w:lvlJc w:val="right"/>
      <w:pPr>
        <w:ind w:left="2147" w:hanging="180"/>
      </w:pPr>
    </w:lvl>
    <w:lvl w:ilvl="3" w:tplc="0419000F" w:tentative="1">
      <w:start w:val="1"/>
      <w:numFmt w:val="decimal"/>
      <w:lvlText w:val="%4."/>
      <w:lvlJc w:val="left"/>
      <w:pPr>
        <w:ind w:left="2867" w:hanging="360"/>
      </w:pPr>
    </w:lvl>
    <w:lvl w:ilvl="4" w:tplc="04190019" w:tentative="1">
      <w:start w:val="1"/>
      <w:numFmt w:val="lowerLetter"/>
      <w:lvlText w:val="%5."/>
      <w:lvlJc w:val="left"/>
      <w:pPr>
        <w:ind w:left="3587" w:hanging="360"/>
      </w:pPr>
    </w:lvl>
    <w:lvl w:ilvl="5" w:tplc="0419001B" w:tentative="1">
      <w:start w:val="1"/>
      <w:numFmt w:val="lowerRoman"/>
      <w:lvlText w:val="%6."/>
      <w:lvlJc w:val="right"/>
      <w:pPr>
        <w:ind w:left="4307" w:hanging="180"/>
      </w:pPr>
    </w:lvl>
    <w:lvl w:ilvl="6" w:tplc="0419000F" w:tentative="1">
      <w:start w:val="1"/>
      <w:numFmt w:val="decimal"/>
      <w:lvlText w:val="%7."/>
      <w:lvlJc w:val="left"/>
      <w:pPr>
        <w:ind w:left="5027" w:hanging="360"/>
      </w:pPr>
    </w:lvl>
    <w:lvl w:ilvl="7" w:tplc="04190019" w:tentative="1">
      <w:start w:val="1"/>
      <w:numFmt w:val="lowerLetter"/>
      <w:lvlText w:val="%8."/>
      <w:lvlJc w:val="left"/>
      <w:pPr>
        <w:ind w:left="5747" w:hanging="360"/>
      </w:pPr>
    </w:lvl>
    <w:lvl w:ilvl="8" w:tplc="0419001B" w:tentative="1">
      <w:start w:val="1"/>
      <w:numFmt w:val="lowerRoman"/>
      <w:lvlText w:val="%9."/>
      <w:lvlJc w:val="right"/>
      <w:pPr>
        <w:ind w:left="6467" w:hanging="180"/>
      </w:pPr>
    </w:lvl>
  </w:abstractNum>
  <w:abstractNum w:abstractNumId="3">
    <w:nsid w:val="22E90702"/>
    <w:multiLevelType w:val="hybridMultilevel"/>
    <w:tmpl w:val="ECF2C820"/>
    <w:lvl w:ilvl="0" w:tplc="041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4">
    <w:nsid w:val="24AC1E4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sz w:val="24"/>
        <w:szCs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27FE7FE1"/>
    <w:multiLevelType w:val="hybridMultilevel"/>
    <w:tmpl w:val="7EF615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96B218C"/>
    <w:multiLevelType w:val="hybridMultilevel"/>
    <w:tmpl w:val="3E1AEA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C253C6A"/>
    <w:multiLevelType w:val="hybridMultilevel"/>
    <w:tmpl w:val="ABBE3F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2E1D58DB"/>
    <w:multiLevelType w:val="hybridMultilevel"/>
    <w:tmpl w:val="438E153E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2E74655F"/>
    <w:multiLevelType w:val="hybridMultilevel"/>
    <w:tmpl w:val="66DA22F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>
    <w:nsid w:val="2E9C56A9"/>
    <w:multiLevelType w:val="hybridMultilevel"/>
    <w:tmpl w:val="CD12AD66"/>
    <w:lvl w:ilvl="0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>
    <w:nsid w:val="31F24C30"/>
    <w:multiLevelType w:val="hybridMultilevel"/>
    <w:tmpl w:val="1032C3F6"/>
    <w:lvl w:ilvl="0" w:tplc="041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12">
    <w:nsid w:val="3945395B"/>
    <w:multiLevelType w:val="multilevel"/>
    <w:tmpl w:val="AEF2EA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B987AB5"/>
    <w:multiLevelType w:val="hybridMultilevel"/>
    <w:tmpl w:val="8C68EE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DCA21CD"/>
    <w:multiLevelType w:val="hybridMultilevel"/>
    <w:tmpl w:val="C37AC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9B2BE2"/>
    <w:multiLevelType w:val="hybridMultilevel"/>
    <w:tmpl w:val="72D6FD56"/>
    <w:lvl w:ilvl="0" w:tplc="04190017">
      <w:start w:val="1"/>
      <w:numFmt w:val="lowerLetter"/>
      <w:lvlText w:val="%1)"/>
      <w:lvlJc w:val="left"/>
      <w:pPr>
        <w:ind w:left="2448" w:hanging="360"/>
      </w:pPr>
    </w:lvl>
    <w:lvl w:ilvl="1" w:tplc="04190019">
      <w:start w:val="1"/>
      <w:numFmt w:val="lowerLetter"/>
      <w:lvlText w:val="%2."/>
      <w:lvlJc w:val="left"/>
      <w:pPr>
        <w:ind w:left="3168" w:hanging="360"/>
      </w:pPr>
    </w:lvl>
    <w:lvl w:ilvl="2" w:tplc="0419001B" w:tentative="1">
      <w:start w:val="1"/>
      <w:numFmt w:val="lowerRoman"/>
      <w:lvlText w:val="%3."/>
      <w:lvlJc w:val="right"/>
      <w:pPr>
        <w:ind w:left="3888" w:hanging="180"/>
      </w:pPr>
    </w:lvl>
    <w:lvl w:ilvl="3" w:tplc="0419000F" w:tentative="1">
      <w:start w:val="1"/>
      <w:numFmt w:val="decimal"/>
      <w:lvlText w:val="%4."/>
      <w:lvlJc w:val="left"/>
      <w:pPr>
        <w:ind w:left="4608" w:hanging="360"/>
      </w:pPr>
    </w:lvl>
    <w:lvl w:ilvl="4" w:tplc="04190019" w:tentative="1">
      <w:start w:val="1"/>
      <w:numFmt w:val="lowerLetter"/>
      <w:lvlText w:val="%5."/>
      <w:lvlJc w:val="left"/>
      <w:pPr>
        <w:ind w:left="5328" w:hanging="360"/>
      </w:pPr>
    </w:lvl>
    <w:lvl w:ilvl="5" w:tplc="0419001B" w:tentative="1">
      <w:start w:val="1"/>
      <w:numFmt w:val="lowerRoman"/>
      <w:lvlText w:val="%6."/>
      <w:lvlJc w:val="right"/>
      <w:pPr>
        <w:ind w:left="6048" w:hanging="180"/>
      </w:pPr>
    </w:lvl>
    <w:lvl w:ilvl="6" w:tplc="0419000F" w:tentative="1">
      <w:start w:val="1"/>
      <w:numFmt w:val="decimal"/>
      <w:lvlText w:val="%7."/>
      <w:lvlJc w:val="left"/>
      <w:pPr>
        <w:ind w:left="6768" w:hanging="360"/>
      </w:pPr>
    </w:lvl>
    <w:lvl w:ilvl="7" w:tplc="04190019" w:tentative="1">
      <w:start w:val="1"/>
      <w:numFmt w:val="lowerLetter"/>
      <w:lvlText w:val="%8."/>
      <w:lvlJc w:val="left"/>
      <w:pPr>
        <w:ind w:left="7488" w:hanging="360"/>
      </w:pPr>
    </w:lvl>
    <w:lvl w:ilvl="8" w:tplc="041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16">
    <w:nsid w:val="436E10D5"/>
    <w:multiLevelType w:val="multilevel"/>
    <w:tmpl w:val="E24ADE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44E249E9"/>
    <w:multiLevelType w:val="hybridMultilevel"/>
    <w:tmpl w:val="562C3C4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55D5032"/>
    <w:multiLevelType w:val="multilevel"/>
    <w:tmpl w:val="8A44C19C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9">
    <w:nsid w:val="487160E7"/>
    <w:multiLevelType w:val="multilevel"/>
    <w:tmpl w:val="1B0E60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>
    <w:nsid w:val="5A38686D"/>
    <w:multiLevelType w:val="hybridMultilevel"/>
    <w:tmpl w:val="E3B8BE40"/>
    <w:lvl w:ilvl="0" w:tplc="E012C4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5C0E50AD"/>
    <w:multiLevelType w:val="hybridMultilevel"/>
    <w:tmpl w:val="AADEA6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1FE1C71"/>
    <w:multiLevelType w:val="hybridMultilevel"/>
    <w:tmpl w:val="9300CD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63895718"/>
    <w:multiLevelType w:val="hybridMultilevel"/>
    <w:tmpl w:val="9F4C9398"/>
    <w:lvl w:ilvl="0" w:tplc="04190001">
      <w:start w:val="1"/>
      <w:numFmt w:val="bullet"/>
      <w:lvlText w:val=""/>
      <w:lvlJc w:val="left"/>
      <w:pPr>
        <w:ind w:left="133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24">
    <w:nsid w:val="68A26BCF"/>
    <w:multiLevelType w:val="multilevel"/>
    <w:tmpl w:val="AEF2EA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8B069FF"/>
    <w:multiLevelType w:val="hybridMultilevel"/>
    <w:tmpl w:val="08E8048C"/>
    <w:lvl w:ilvl="0" w:tplc="041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6">
    <w:nsid w:val="6C8C1451"/>
    <w:multiLevelType w:val="hybridMultilevel"/>
    <w:tmpl w:val="47BA3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F277CB2"/>
    <w:multiLevelType w:val="hybridMultilevel"/>
    <w:tmpl w:val="9312939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3F606A0"/>
    <w:multiLevelType w:val="hybridMultilevel"/>
    <w:tmpl w:val="C91CCDDA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>
    <w:nsid w:val="7A166F8C"/>
    <w:multiLevelType w:val="hybridMultilevel"/>
    <w:tmpl w:val="6112485E"/>
    <w:lvl w:ilvl="0" w:tplc="041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5"/>
  </w:num>
  <w:num w:numId="3">
    <w:abstractNumId w:val="0"/>
  </w:num>
  <w:num w:numId="4">
    <w:abstractNumId w:val="22"/>
  </w:num>
  <w:num w:numId="5">
    <w:abstractNumId w:val="12"/>
  </w:num>
  <w:num w:numId="6">
    <w:abstractNumId w:val="4"/>
  </w:num>
  <w:num w:numId="7">
    <w:abstractNumId w:val="26"/>
  </w:num>
  <w:num w:numId="8">
    <w:abstractNumId w:val="10"/>
  </w:num>
  <w:num w:numId="9">
    <w:abstractNumId w:val="6"/>
  </w:num>
  <w:num w:numId="10">
    <w:abstractNumId w:val="17"/>
  </w:num>
  <w:num w:numId="11">
    <w:abstractNumId w:val="14"/>
  </w:num>
  <w:num w:numId="12">
    <w:abstractNumId w:val="1"/>
  </w:num>
  <w:num w:numId="13">
    <w:abstractNumId w:val="19"/>
  </w:num>
  <w:num w:numId="14">
    <w:abstractNumId w:val="21"/>
  </w:num>
  <w:num w:numId="15">
    <w:abstractNumId w:val="3"/>
  </w:num>
  <w:num w:numId="16">
    <w:abstractNumId w:val="8"/>
  </w:num>
  <w:num w:numId="17">
    <w:abstractNumId w:val="15"/>
  </w:num>
  <w:num w:numId="18">
    <w:abstractNumId w:val="23"/>
  </w:num>
  <w:num w:numId="19">
    <w:abstractNumId w:val="28"/>
  </w:num>
  <w:num w:numId="20">
    <w:abstractNumId w:val="5"/>
  </w:num>
  <w:num w:numId="21">
    <w:abstractNumId w:val="11"/>
  </w:num>
  <w:num w:numId="22">
    <w:abstractNumId w:val="24"/>
  </w:num>
  <w:num w:numId="23">
    <w:abstractNumId w:val="20"/>
  </w:num>
  <w:num w:numId="24">
    <w:abstractNumId w:val="29"/>
  </w:num>
  <w:num w:numId="25">
    <w:abstractNumId w:val="9"/>
  </w:num>
  <w:num w:numId="26">
    <w:abstractNumId w:val="7"/>
  </w:num>
  <w:num w:numId="27">
    <w:abstractNumId w:val="27"/>
  </w:num>
  <w:num w:numId="28">
    <w:abstractNumId w:val="2"/>
  </w:num>
  <w:num w:numId="29">
    <w:abstractNumId w:val="18"/>
  </w:num>
  <w:num w:numId="30">
    <w:abstractNumId w:val="13"/>
  </w:num>
  <w:numIdMacAtCleanup w:val="3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354E7"/>
    <w:rsid w:val="000712AB"/>
    <w:rsid w:val="000772E0"/>
    <w:rsid w:val="00085819"/>
    <w:rsid w:val="000A79C7"/>
    <w:rsid w:val="001473A0"/>
    <w:rsid w:val="001644B6"/>
    <w:rsid w:val="001779FA"/>
    <w:rsid w:val="00184CB5"/>
    <w:rsid w:val="001C606F"/>
    <w:rsid w:val="001F457A"/>
    <w:rsid w:val="00220A8D"/>
    <w:rsid w:val="00235F68"/>
    <w:rsid w:val="00254374"/>
    <w:rsid w:val="0027075B"/>
    <w:rsid w:val="00276B72"/>
    <w:rsid w:val="00295480"/>
    <w:rsid w:val="002A63E3"/>
    <w:rsid w:val="002B46E3"/>
    <w:rsid w:val="002C5880"/>
    <w:rsid w:val="002F2134"/>
    <w:rsid w:val="0034487C"/>
    <w:rsid w:val="003C0F96"/>
    <w:rsid w:val="003D3BFB"/>
    <w:rsid w:val="003E6600"/>
    <w:rsid w:val="00412D2F"/>
    <w:rsid w:val="00431C47"/>
    <w:rsid w:val="00482654"/>
    <w:rsid w:val="004A2CD7"/>
    <w:rsid w:val="004C1D10"/>
    <w:rsid w:val="004C343E"/>
    <w:rsid w:val="004D3FB0"/>
    <w:rsid w:val="0050557C"/>
    <w:rsid w:val="00516F50"/>
    <w:rsid w:val="00560911"/>
    <w:rsid w:val="005A767B"/>
    <w:rsid w:val="005F0100"/>
    <w:rsid w:val="006200EC"/>
    <w:rsid w:val="00635B3B"/>
    <w:rsid w:val="00690559"/>
    <w:rsid w:val="006A2A8E"/>
    <w:rsid w:val="006D0CD7"/>
    <w:rsid w:val="00737A0B"/>
    <w:rsid w:val="00751765"/>
    <w:rsid w:val="00884467"/>
    <w:rsid w:val="00891E2E"/>
    <w:rsid w:val="008F1531"/>
    <w:rsid w:val="00913682"/>
    <w:rsid w:val="0092210D"/>
    <w:rsid w:val="00940832"/>
    <w:rsid w:val="009517D9"/>
    <w:rsid w:val="00980336"/>
    <w:rsid w:val="009E5053"/>
    <w:rsid w:val="009F0DE5"/>
    <w:rsid w:val="009F7F18"/>
    <w:rsid w:val="00A120C0"/>
    <w:rsid w:val="00A429F5"/>
    <w:rsid w:val="00A4403C"/>
    <w:rsid w:val="00A4570E"/>
    <w:rsid w:val="00A605FF"/>
    <w:rsid w:val="00A7693B"/>
    <w:rsid w:val="00A8187E"/>
    <w:rsid w:val="00A96253"/>
    <w:rsid w:val="00AC706B"/>
    <w:rsid w:val="00B01D37"/>
    <w:rsid w:val="00B21CFB"/>
    <w:rsid w:val="00B25B6E"/>
    <w:rsid w:val="00B345B9"/>
    <w:rsid w:val="00B34DC9"/>
    <w:rsid w:val="00B46B7C"/>
    <w:rsid w:val="00B52F43"/>
    <w:rsid w:val="00B83020"/>
    <w:rsid w:val="00BC53B7"/>
    <w:rsid w:val="00C47907"/>
    <w:rsid w:val="00C6200F"/>
    <w:rsid w:val="00C84953"/>
    <w:rsid w:val="00C86E39"/>
    <w:rsid w:val="00CC76A7"/>
    <w:rsid w:val="00CD759F"/>
    <w:rsid w:val="00CF37E8"/>
    <w:rsid w:val="00D37949"/>
    <w:rsid w:val="00D8502F"/>
    <w:rsid w:val="00DA4B36"/>
    <w:rsid w:val="00DD1AE2"/>
    <w:rsid w:val="00DF1C3B"/>
    <w:rsid w:val="00E02E9D"/>
    <w:rsid w:val="00F354E7"/>
    <w:rsid w:val="00F57921"/>
    <w:rsid w:val="00F67DF4"/>
    <w:rsid w:val="00F81109"/>
    <w:rsid w:val="00FE54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  <o:rules v:ext="edit">
        <o:r id="V:Rule2" type="connector" idref="#_x0000_s10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54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F354E7"/>
    <w:pPr>
      <w:keepNext/>
      <w:jc w:val="center"/>
      <w:outlineLvl w:val="0"/>
    </w:pPr>
    <w:rPr>
      <w:b/>
      <w:sz w:val="28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2C588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010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6">
    <w:name w:val="heading 6"/>
    <w:basedOn w:val="a"/>
    <w:next w:val="a"/>
    <w:link w:val="60"/>
    <w:qFormat/>
    <w:rsid w:val="0092210D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354E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F354E7"/>
  </w:style>
  <w:style w:type="paragraph" w:styleId="21">
    <w:name w:val="toc 2"/>
    <w:basedOn w:val="a"/>
    <w:next w:val="a"/>
    <w:autoRedefine/>
    <w:uiPriority w:val="39"/>
    <w:rsid w:val="00F354E7"/>
    <w:pPr>
      <w:ind w:left="240"/>
    </w:pPr>
  </w:style>
  <w:style w:type="paragraph" w:styleId="a3">
    <w:name w:val="footer"/>
    <w:basedOn w:val="a"/>
    <w:link w:val="a4"/>
    <w:rsid w:val="00F354E7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rsid w:val="00F354E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F354E7"/>
  </w:style>
  <w:style w:type="paragraph" w:styleId="a6">
    <w:name w:val="Balloon Text"/>
    <w:basedOn w:val="a"/>
    <w:link w:val="a7"/>
    <w:uiPriority w:val="99"/>
    <w:semiHidden/>
    <w:unhideWhenUsed/>
    <w:rsid w:val="00F354E7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54E7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List Paragraph"/>
    <w:basedOn w:val="a"/>
    <w:uiPriority w:val="34"/>
    <w:qFormat/>
    <w:rsid w:val="00A8187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C58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F010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F0100"/>
    <w:pPr>
      <w:spacing w:after="100"/>
      <w:ind w:left="480"/>
    </w:pPr>
  </w:style>
  <w:style w:type="character" w:styleId="a9">
    <w:name w:val="Subtle Emphasis"/>
    <w:basedOn w:val="a0"/>
    <w:uiPriority w:val="19"/>
    <w:qFormat/>
    <w:rsid w:val="00751765"/>
    <w:rPr>
      <w:i/>
      <w:iCs/>
      <w:color w:val="808080" w:themeColor="text1" w:themeTint="7F"/>
    </w:rPr>
  </w:style>
  <w:style w:type="character" w:customStyle="1" w:styleId="60">
    <w:name w:val="Заголовок 6 Знак"/>
    <w:basedOn w:val="a0"/>
    <w:link w:val="6"/>
    <w:rsid w:val="0092210D"/>
    <w:rPr>
      <w:rFonts w:ascii="Times New Roman" w:eastAsia="Times New Roman" w:hAnsi="Times New Roman" w:cs="Times New Roman"/>
      <w:b/>
      <w:bCs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50" Type="http://schemas.openxmlformats.org/officeDocument/2006/relationships/customXml" Target="../customXml/item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customXml" Target="../customXml/item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customXml" Target="../customXml/item4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A2F8D03B8D94A45B1C7C5DC8B734B72" ma:contentTypeVersion="6" ma:contentTypeDescription="Создание документа." ma:contentTypeScope="" ma:versionID="894eca379eaa4f1e46ff9b5c6eadde8a">
  <xsd:schema xmlns:xsd="http://www.w3.org/2001/XMLSchema" xmlns:p="http://schemas.microsoft.com/office/2006/metadata/properties" xmlns:ns2="09d3894f-972c-49be-a77b-12da717ca73e" targetNamespace="http://schemas.microsoft.com/office/2006/metadata/properties" ma:root="true" ma:fieldsID="75be9a632bc14a39ba78c3186013851b" ns2:_="">
    <xsd:import namespace="09d3894f-972c-49be-a77b-12da717ca73e"/>
    <xsd:element name="properties">
      <xsd:complexType>
        <xsd:sequence>
          <xsd:element name="documentManagement">
            <xsd:complexType>
              <xsd:all>
                <xsd:element ref="ns2:DocType"/>
                <xsd:element ref="ns2:Description0" minOccurs="0"/>
                <xsd:element ref="ns2:keyword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09d3894f-972c-49be-a77b-12da717ca73e" elementFormDefault="qualified">
    <xsd:import namespace="http://schemas.microsoft.com/office/2006/documentManagement/types"/>
    <xsd:element name="DocType" ma:index="2" ma:displayName="Тип документа" ma:list="{4F9A64EE-718D-4F02-8BE6-5A50A4B835D1}" ma:internalName="DocType" ma:readOnly="false" ma:showField="Title">
      <xsd:simpleType>
        <xsd:restriction base="dms:Lookup"/>
      </xsd:simpleType>
    </xsd:element>
    <xsd:element name="Description0" ma:index="3" nillable="true" ma:displayName="Краткое описание" ma:default="" ma:internalName="Description0">
      <xsd:simpleType>
        <xsd:restriction base="dms:Note"/>
      </xsd:simpleType>
    </xsd:element>
    <xsd:element name="keywords" ma:index="4" nillable="true" ma:displayName="Ключевые слова для поиска" ma:default="" ma:internalName="keywords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9" ma:displayName="Тип содержимого" ma:readOnly="true"/>
        <xsd:element ref="dc:title" minOccurs="0" maxOccurs="1" ma:index="1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>
    <Description0 xmlns="09d3894f-972c-49be-a77b-12da717ca73e" xsi:nil="true"/>
    <DocType xmlns="09d3894f-972c-49be-a77b-12da717ca73e">1</DocType>
    <keywords xmlns="09d3894f-972c-49be-a77b-12da717ca73e" xsi:nil="true"/>
  </documentManagement>
</p:properties>
</file>

<file path=customXml/itemProps1.xml><?xml version="1.0" encoding="utf-8"?>
<ds:datastoreItem xmlns:ds="http://schemas.openxmlformats.org/officeDocument/2006/customXml" ds:itemID="{0C2B1C42-0228-4FDE-ACCA-F3D1DD036439}"/>
</file>

<file path=customXml/itemProps2.xml><?xml version="1.0" encoding="utf-8"?>
<ds:datastoreItem xmlns:ds="http://schemas.openxmlformats.org/officeDocument/2006/customXml" ds:itemID="{7128DCE5-C698-4A59-9616-F0211A9C74D3}"/>
</file>

<file path=customXml/itemProps3.xml><?xml version="1.0" encoding="utf-8"?>
<ds:datastoreItem xmlns:ds="http://schemas.openxmlformats.org/officeDocument/2006/customXml" ds:itemID="{49425613-D352-41CF-B064-5BB2789BE41E}"/>
</file>

<file path=customXml/itemProps4.xml><?xml version="1.0" encoding="utf-8"?>
<ds:datastoreItem xmlns:ds="http://schemas.openxmlformats.org/officeDocument/2006/customXml" ds:itemID="{EA153D78-2A69-415A-ACEE-ADD151B2A7B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7162</TotalTime>
  <Pages>30</Pages>
  <Words>3557</Words>
  <Characters>20275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ООО "Группа ВИСТА"</Company>
  <LinksUpToDate>false</LinksUpToDate>
  <CharactersWithSpaces>23785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nbushkova</dc:creator>
  <cp:keywords/>
  <dc:description/>
  <cp:lastModifiedBy>nbushkova</cp:lastModifiedBy>
  <cp:revision>27</cp:revision>
  <dcterms:created xsi:type="dcterms:W3CDTF">2011-03-29T01:19:00Z</dcterms:created>
  <dcterms:modified xsi:type="dcterms:W3CDTF">2012-06-09T06:20:00Z</dcterms:modified>
  <cp:contentType>Документ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0x0101000A2F8D03B8D94A45B1C7C5DC8B734B72</vt:lpwstr>
  </property>
</Properties>
</file>